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7EB69478" w:rsidR="009A049D" w:rsidRPr="00320CE5" w:rsidRDefault="009A049D" w:rsidP="009A049D">
      <w:pPr>
        <w:pStyle w:val="Header"/>
        <w:rPr>
          <w:rFonts w:eastAsia="SimSun"/>
          <w:sz w:val="24"/>
          <w:lang w:eastAsia="zh-CN"/>
        </w:rPr>
      </w:pPr>
      <w:bookmarkStart w:id="0" w:name="OLE_LINK39"/>
      <w:r w:rsidRPr="00320CE5">
        <w:rPr>
          <w:rFonts w:eastAsia="SimSun"/>
          <w:sz w:val="24"/>
          <w:lang w:eastAsia="zh-CN"/>
        </w:rPr>
        <w:t>3GPP TSG-RAN WG2 Meeting #1</w:t>
      </w:r>
      <w:r w:rsidR="004C0EEB" w:rsidRPr="00320CE5">
        <w:rPr>
          <w:rFonts w:eastAsia="SimSun"/>
          <w:sz w:val="24"/>
          <w:lang w:eastAsia="zh-CN"/>
        </w:rPr>
        <w:t>2</w:t>
      </w:r>
      <w:r w:rsidR="00181D5F" w:rsidRPr="00320CE5">
        <w:rPr>
          <w:rFonts w:eastAsia="SimSun"/>
          <w:sz w:val="24"/>
          <w:lang w:eastAsia="zh-CN"/>
        </w:rPr>
        <w:t xml:space="preserve">2     </w:t>
      </w:r>
      <w:r w:rsidR="00B50A63" w:rsidRPr="00320CE5">
        <w:rPr>
          <w:rFonts w:eastAsia="SimSun"/>
          <w:sz w:val="24"/>
          <w:lang w:eastAsia="zh-CN"/>
        </w:rPr>
        <w:t xml:space="preserve">       </w:t>
      </w:r>
      <w:r w:rsidR="002C1C9C" w:rsidRPr="00320CE5">
        <w:rPr>
          <w:rFonts w:eastAsia="SimSun"/>
          <w:sz w:val="24"/>
          <w:lang w:eastAsia="zh-CN"/>
        </w:rPr>
        <w:t xml:space="preserve"> </w:t>
      </w:r>
      <w:r w:rsidR="00B50A63" w:rsidRPr="00320CE5">
        <w:rPr>
          <w:rFonts w:eastAsia="SimSun"/>
          <w:sz w:val="24"/>
          <w:lang w:eastAsia="zh-CN"/>
        </w:rPr>
        <w:t xml:space="preserve">                                </w:t>
      </w:r>
      <w:r w:rsidR="005D777C" w:rsidRPr="00320CE5">
        <w:rPr>
          <w:rFonts w:eastAsia="SimSun"/>
          <w:sz w:val="24"/>
          <w:lang w:eastAsia="zh-CN"/>
        </w:rPr>
        <w:t xml:space="preserve"> </w:t>
      </w:r>
      <w:r w:rsidR="00486FC5" w:rsidRPr="00320CE5">
        <w:rPr>
          <w:rFonts w:eastAsia="SimSun"/>
          <w:sz w:val="24"/>
          <w:lang w:eastAsia="zh-CN"/>
        </w:rPr>
        <w:t xml:space="preserve">       </w:t>
      </w:r>
      <w:r w:rsidR="00181D5F" w:rsidRPr="00320CE5">
        <w:rPr>
          <w:rFonts w:eastAsia="SimSun"/>
          <w:sz w:val="24"/>
          <w:lang w:eastAsia="zh-CN"/>
        </w:rPr>
        <w:t>R2-2305765</w:t>
      </w:r>
    </w:p>
    <w:p w14:paraId="0226B31D" w14:textId="6C4516D4" w:rsidR="009A049D" w:rsidRPr="00721170" w:rsidRDefault="00181D5F" w:rsidP="009A049D">
      <w:pPr>
        <w:pStyle w:val="Header"/>
        <w:rPr>
          <w:rFonts w:eastAsia="SimSun"/>
          <w:sz w:val="24"/>
          <w:lang w:eastAsia="zh-CN"/>
        </w:rPr>
      </w:pPr>
      <w:r w:rsidRPr="00320CE5">
        <w:rPr>
          <w:sz w:val="24"/>
        </w:rPr>
        <w:t>Incheon</w:t>
      </w:r>
      <w:r w:rsidR="003E0522" w:rsidRPr="00320CE5">
        <w:rPr>
          <w:sz w:val="24"/>
        </w:rPr>
        <w:t>,</w:t>
      </w:r>
      <w:r w:rsidRPr="00320CE5">
        <w:rPr>
          <w:sz w:val="24"/>
        </w:rPr>
        <w:t xml:space="preserve"> Korea,</w:t>
      </w:r>
      <w:r w:rsidR="003E0522" w:rsidRPr="00320CE5">
        <w:rPr>
          <w:sz w:val="24"/>
        </w:rPr>
        <w:t xml:space="preserve"> </w:t>
      </w:r>
      <w:r w:rsidRPr="00320CE5">
        <w:rPr>
          <w:sz w:val="24"/>
        </w:rPr>
        <w:t>May 22</w:t>
      </w:r>
      <w:r w:rsidR="003E0522" w:rsidRPr="00320CE5">
        <w:rPr>
          <w:sz w:val="24"/>
        </w:rPr>
        <w:t xml:space="preserve"> </w:t>
      </w:r>
      <w:r w:rsidR="002D387A" w:rsidRPr="00320CE5">
        <w:rPr>
          <w:sz w:val="24"/>
        </w:rPr>
        <w:t>–</w:t>
      </w:r>
      <w:r w:rsidR="003E0522" w:rsidRPr="00320CE5">
        <w:rPr>
          <w:sz w:val="24"/>
        </w:rPr>
        <w:t xml:space="preserve"> </w:t>
      </w:r>
      <w:r w:rsidRPr="00320CE5">
        <w:rPr>
          <w:sz w:val="24"/>
        </w:rPr>
        <w:t>May 26</w:t>
      </w:r>
      <w:r w:rsidR="00320CE5" w:rsidRPr="00320CE5">
        <w:rPr>
          <w:sz w:val="24"/>
        </w:rPr>
        <w:t>,</w:t>
      </w:r>
      <w:r w:rsidR="003E0522" w:rsidRPr="00320CE5">
        <w:rPr>
          <w:sz w:val="24"/>
        </w:rPr>
        <w:t xml:space="preserve"> </w:t>
      </w:r>
      <w:r w:rsidR="00951562" w:rsidRPr="00320CE5">
        <w:rPr>
          <w:rFonts w:eastAsia="SimSun"/>
          <w:sz w:val="24"/>
          <w:lang w:eastAsia="zh-CN"/>
        </w:rPr>
        <w:t>202</w:t>
      </w:r>
      <w:r w:rsidR="002D387A" w:rsidRPr="00320CE5">
        <w:rPr>
          <w:rFonts w:eastAsia="SimSun"/>
          <w:sz w:val="24"/>
          <w:lang w:eastAsia="zh-CN"/>
        </w:rPr>
        <w:t>3</w:t>
      </w:r>
    </w:p>
    <w:bookmarkEnd w:id="0"/>
    <w:p w14:paraId="2E1FA2FC" w14:textId="26E1CC1E" w:rsidR="00911ECB" w:rsidRPr="00721170" w:rsidRDefault="00911ECB" w:rsidP="00746075">
      <w:pPr>
        <w:pStyle w:val="Header"/>
        <w:tabs>
          <w:tab w:val="clear" w:pos="4536"/>
          <w:tab w:val="left" w:pos="1800"/>
        </w:tabs>
        <w:spacing w:after="120"/>
        <w:ind w:left="1800" w:hanging="1800"/>
        <w:jc w:val="both"/>
        <w:rPr>
          <w:rFonts w:eastAsia="SimSun"/>
          <w:sz w:val="22"/>
          <w:szCs w:val="22"/>
          <w:lang w:eastAsia="zh-CN"/>
        </w:rPr>
      </w:pPr>
      <w:r w:rsidRPr="00721170">
        <w:rPr>
          <w:rFonts w:cs="Arial"/>
          <w:sz w:val="22"/>
          <w:szCs w:val="22"/>
        </w:rPr>
        <w:t>Source:</w:t>
      </w:r>
      <w:r w:rsidRPr="00721170">
        <w:rPr>
          <w:rFonts w:cs="Arial"/>
          <w:sz w:val="22"/>
          <w:szCs w:val="22"/>
        </w:rPr>
        <w:tab/>
      </w:r>
      <w:r w:rsidR="00240F9D" w:rsidRPr="00721170">
        <w:rPr>
          <w:rFonts w:eastAsia="SimSun"/>
          <w:sz w:val="22"/>
          <w:szCs w:val="22"/>
          <w:lang w:eastAsia="zh-CN"/>
        </w:rPr>
        <w:t>Qualcomm</w:t>
      </w:r>
      <w:r w:rsidR="00034D7E" w:rsidRPr="00721170">
        <w:rPr>
          <w:rFonts w:eastAsia="SimSun"/>
          <w:sz w:val="22"/>
          <w:szCs w:val="22"/>
          <w:lang w:eastAsia="zh-CN"/>
        </w:rPr>
        <w:t xml:space="preserve"> Incorporated </w:t>
      </w:r>
    </w:p>
    <w:p w14:paraId="119FCCBD" w14:textId="4502FC24" w:rsidR="00045865" w:rsidRPr="00721170"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721170">
        <w:rPr>
          <w:rFonts w:cs="Arial"/>
          <w:sz w:val="22"/>
          <w:szCs w:val="22"/>
        </w:rPr>
        <w:t>Title:</w:t>
      </w:r>
      <w:bookmarkStart w:id="1" w:name="Title"/>
      <w:bookmarkEnd w:id="1"/>
      <w:r w:rsidRPr="00721170">
        <w:rPr>
          <w:rFonts w:cs="Arial"/>
          <w:sz w:val="22"/>
          <w:szCs w:val="22"/>
        </w:rPr>
        <w:tab/>
      </w:r>
      <w:r w:rsidR="00AB15B3">
        <w:rPr>
          <w:rFonts w:cs="Arial"/>
          <w:sz w:val="22"/>
          <w:szCs w:val="22"/>
        </w:rPr>
        <w:t xml:space="preserve">Address controversial </w:t>
      </w:r>
      <w:r w:rsidR="00BF576B">
        <w:rPr>
          <w:rFonts w:cs="Arial"/>
          <w:sz w:val="22"/>
          <w:szCs w:val="22"/>
        </w:rPr>
        <w:t>issues</w:t>
      </w:r>
      <w:r w:rsidR="006936ED" w:rsidRPr="00721170">
        <w:rPr>
          <w:rFonts w:cs="Arial"/>
          <w:sz w:val="22"/>
          <w:szCs w:val="22"/>
        </w:rPr>
        <w:t xml:space="preserve"> on multi-path relay </w:t>
      </w:r>
    </w:p>
    <w:p w14:paraId="3A7E1972" w14:textId="6BB13286" w:rsidR="00045865" w:rsidRPr="00721170"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721170">
        <w:rPr>
          <w:rFonts w:cs="Arial"/>
          <w:sz w:val="22"/>
          <w:szCs w:val="22"/>
        </w:rPr>
        <w:t>Agenda Item:</w:t>
      </w:r>
      <w:bookmarkStart w:id="2" w:name="Source"/>
      <w:bookmarkEnd w:id="2"/>
      <w:r w:rsidRPr="00721170">
        <w:rPr>
          <w:rFonts w:cs="Arial"/>
          <w:sz w:val="22"/>
          <w:szCs w:val="22"/>
        </w:rPr>
        <w:tab/>
      </w:r>
      <w:r w:rsidR="002C1C9C">
        <w:rPr>
          <w:rFonts w:cs="Arial"/>
          <w:sz w:val="22"/>
          <w:szCs w:val="22"/>
        </w:rPr>
        <w:t>7</w:t>
      </w:r>
      <w:r w:rsidR="00924472" w:rsidRPr="00721170">
        <w:rPr>
          <w:rFonts w:cs="Arial"/>
          <w:sz w:val="22"/>
          <w:szCs w:val="22"/>
        </w:rPr>
        <w:t>.9</w:t>
      </w:r>
      <w:r w:rsidRPr="00721170">
        <w:rPr>
          <w:rFonts w:cs="Arial"/>
          <w:sz w:val="22"/>
          <w:szCs w:val="22"/>
        </w:rPr>
        <w:t xml:space="preserve"> </w:t>
      </w:r>
      <w:r w:rsidR="003B07BD" w:rsidRPr="00721170">
        <w:rPr>
          <w:rFonts w:cs="Arial"/>
          <w:sz w:val="22"/>
          <w:szCs w:val="22"/>
        </w:rPr>
        <w:t xml:space="preserve">Enhanced NR </w:t>
      </w:r>
      <w:proofErr w:type="spellStart"/>
      <w:r w:rsidR="003B07BD" w:rsidRPr="00721170">
        <w:rPr>
          <w:rFonts w:cs="Arial"/>
          <w:sz w:val="22"/>
          <w:szCs w:val="22"/>
        </w:rPr>
        <w:t>Sidelink</w:t>
      </w:r>
      <w:proofErr w:type="spellEnd"/>
      <w:r w:rsidR="003B07BD" w:rsidRPr="00721170">
        <w:rPr>
          <w:rFonts w:cs="Arial"/>
          <w:sz w:val="22"/>
          <w:szCs w:val="22"/>
        </w:rPr>
        <w:t xml:space="preserve"> Relay</w:t>
      </w:r>
    </w:p>
    <w:p w14:paraId="0BE87C8B" w14:textId="77777777" w:rsidR="00911ECB" w:rsidRPr="00721170" w:rsidRDefault="00911ECB">
      <w:pPr>
        <w:pStyle w:val="Header"/>
        <w:tabs>
          <w:tab w:val="left" w:pos="1800"/>
        </w:tabs>
        <w:jc w:val="both"/>
        <w:rPr>
          <w:rFonts w:eastAsia="SimSun" w:cs="Arial"/>
          <w:sz w:val="22"/>
          <w:szCs w:val="22"/>
          <w:lang w:eastAsia="zh-CN"/>
        </w:rPr>
      </w:pPr>
      <w:r w:rsidRPr="00721170">
        <w:rPr>
          <w:rFonts w:cs="Arial"/>
          <w:sz w:val="22"/>
          <w:szCs w:val="22"/>
        </w:rPr>
        <w:t>Document for:</w:t>
      </w:r>
      <w:r w:rsidRPr="00721170">
        <w:rPr>
          <w:rFonts w:cs="Arial"/>
          <w:sz w:val="22"/>
          <w:szCs w:val="22"/>
        </w:rPr>
        <w:tab/>
      </w:r>
      <w:bookmarkStart w:id="3" w:name="DocumentFor"/>
      <w:bookmarkEnd w:id="3"/>
      <w:r w:rsidRPr="00721170">
        <w:rPr>
          <w:rFonts w:eastAsia="SimSun"/>
          <w:sz w:val="22"/>
          <w:szCs w:val="22"/>
          <w:lang w:eastAsia="zh-CN"/>
        </w:rPr>
        <w:t>Discussion and Decision</w:t>
      </w:r>
    </w:p>
    <w:p w14:paraId="70FEA14E" w14:textId="22CFC62F" w:rsidR="00911ECB" w:rsidRPr="00720976"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sidRPr="00720976">
        <w:rPr>
          <w:rFonts w:cs="Times New Roman"/>
          <w:b w:val="0"/>
          <w:bCs w:val="0"/>
          <w:kern w:val="0"/>
          <w:sz w:val="36"/>
          <w:szCs w:val="20"/>
          <w:lang w:eastAsia="en-GB"/>
        </w:rPr>
        <w:t>Introduction</w:t>
      </w:r>
      <w:r w:rsidRPr="00720976">
        <w:rPr>
          <w:rFonts w:cs="Times New Roman"/>
          <w:b w:val="0"/>
          <w:bCs w:val="0"/>
          <w:kern w:val="0"/>
          <w:sz w:val="36"/>
          <w:szCs w:val="20"/>
        </w:rPr>
        <w:t xml:space="preserve"> &amp; Background</w:t>
      </w:r>
    </w:p>
    <w:p w14:paraId="17F2B219" w14:textId="52F1F51A" w:rsidR="003B07BD" w:rsidRPr="00720976" w:rsidRDefault="00A72BB2" w:rsidP="003B07BD">
      <w:pPr>
        <w:pStyle w:val="BodyText"/>
        <w:rPr>
          <w:rFonts w:eastAsiaTheme="minorEastAsia"/>
          <w:lang w:eastAsia="zh-CN"/>
        </w:rPr>
      </w:pPr>
      <w:r w:rsidRPr="00720976">
        <w:rPr>
          <w:lang w:eastAsia="zh-CN"/>
        </w:rPr>
        <w:t xml:space="preserve">According to </w:t>
      </w:r>
      <w:r w:rsidR="00242F29" w:rsidRPr="00720976">
        <w:rPr>
          <w:lang w:eastAsia="zh-CN"/>
        </w:rPr>
        <w:t>WID</w:t>
      </w:r>
      <w:r w:rsidR="0084660D" w:rsidRPr="00720976">
        <w:rPr>
          <w:lang w:eastAsia="zh-CN"/>
        </w:rPr>
        <w:t xml:space="preserve"> [1]</w:t>
      </w:r>
      <w:r w:rsidR="00242F29" w:rsidRPr="00720976">
        <w:rPr>
          <w:lang w:eastAsia="zh-CN"/>
        </w:rPr>
        <w:t xml:space="preserve"> and RAN</w:t>
      </w:r>
      <w:r w:rsidR="006B5BF3" w:rsidRPr="00720976">
        <w:rPr>
          <w:lang w:eastAsia="zh-CN"/>
        </w:rPr>
        <w:t xml:space="preserve">2 </w:t>
      </w:r>
      <w:r w:rsidR="00242F29" w:rsidRPr="00720976">
        <w:rPr>
          <w:lang w:eastAsia="zh-CN"/>
        </w:rPr>
        <w:t xml:space="preserve">agenda for </w:t>
      </w:r>
      <w:r w:rsidR="00F26C86" w:rsidRPr="00720976">
        <w:rPr>
          <w:lang w:eastAsia="zh-CN"/>
        </w:rPr>
        <w:t>REl-18 Relay enhancement</w:t>
      </w:r>
      <w:r w:rsidR="00242F29" w:rsidRPr="00720976">
        <w:rPr>
          <w:lang w:eastAsia="zh-CN"/>
        </w:rPr>
        <w:t xml:space="preserve">, </w:t>
      </w:r>
      <w:r w:rsidR="00744E2B" w:rsidRPr="00720976">
        <w:rPr>
          <w:lang w:eastAsia="zh-CN"/>
        </w:rPr>
        <w:t xml:space="preserve">and </w:t>
      </w:r>
      <w:r w:rsidR="00B8500C">
        <w:rPr>
          <w:lang w:eastAsia="zh-CN"/>
        </w:rPr>
        <w:t>t</w:t>
      </w:r>
      <w:r w:rsidR="00663503" w:rsidRPr="00720976">
        <w:rPr>
          <w:lang w:eastAsia="zh-CN"/>
        </w:rPr>
        <w:t>his contribution discusses</w:t>
      </w:r>
      <w:r w:rsidR="0027111B" w:rsidRPr="00720976">
        <w:rPr>
          <w:lang w:eastAsia="zh-CN"/>
        </w:rPr>
        <w:t xml:space="preserve"> the </w:t>
      </w:r>
      <w:r w:rsidR="009D217D" w:rsidRPr="00720976">
        <w:rPr>
          <w:lang w:eastAsia="zh-CN"/>
        </w:rPr>
        <w:t>open issues</w:t>
      </w:r>
      <w:r w:rsidR="0027111B" w:rsidRPr="00720976">
        <w:rPr>
          <w:lang w:eastAsia="zh-CN"/>
        </w:rPr>
        <w:t xml:space="preserve"> for scenario 1 and scenario 2.</w:t>
      </w:r>
    </w:p>
    <w:p w14:paraId="0CCDA833" w14:textId="77777777" w:rsidR="00E80119" w:rsidRPr="00721170" w:rsidRDefault="00E80119" w:rsidP="00E80119">
      <w:pPr>
        <w:numPr>
          <w:ilvl w:val="0"/>
          <w:numId w:val="49"/>
        </w:numPr>
        <w:overflowPunct w:val="0"/>
        <w:autoSpaceDE w:val="0"/>
        <w:autoSpaceDN w:val="0"/>
        <w:adjustRightInd w:val="0"/>
        <w:spacing w:line="280" w:lineRule="atLeast"/>
        <w:jc w:val="both"/>
        <w:rPr>
          <w:rFonts w:ascii="Times New Roman" w:hAnsi="Times New Roman"/>
          <w:i/>
          <w:iCs/>
          <w:szCs w:val="20"/>
          <w:lang w:eastAsia="ko-KR"/>
        </w:rPr>
      </w:pPr>
      <w:r w:rsidRPr="00721170">
        <w:rPr>
          <w:i/>
          <w:iCs/>
          <w:lang w:eastAsia="ko-KR"/>
        </w:rPr>
        <w:t>Study the benefit and potential solutions for multi-path support to enhance reliability and throughput (e.g., by switching among or utilizing the multiple paths simultaneously) in the following scenarios [RAN2, RAN3]:</w:t>
      </w:r>
    </w:p>
    <w:p w14:paraId="48BA65C6" w14:textId="77777777" w:rsidR="00E80119" w:rsidRPr="00721170" w:rsidRDefault="00E80119" w:rsidP="00E80119">
      <w:pPr>
        <w:numPr>
          <w:ilvl w:val="1"/>
          <w:numId w:val="49"/>
        </w:numPr>
        <w:overflowPunct w:val="0"/>
        <w:autoSpaceDE w:val="0"/>
        <w:autoSpaceDN w:val="0"/>
        <w:adjustRightInd w:val="0"/>
        <w:spacing w:line="280" w:lineRule="atLeast"/>
        <w:jc w:val="both"/>
        <w:rPr>
          <w:i/>
          <w:iCs/>
          <w:lang w:eastAsia="ko-KR"/>
        </w:rPr>
      </w:pPr>
      <w:r w:rsidRPr="00721170">
        <w:rPr>
          <w:i/>
          <w:iCs/>
          <w:lang w:eastAsia="ko-KR"/>
        </w:rPr>
        <w:t xml:space="preserve">A UE is connected to the same </w:t>
      </w:r>
      <w:proofErr w:type="spellStart"/>
      <w:r w:rsidRPr="00721170">
        <w:rPr>
          <w:i/>
          <w:iCs/>
          <w:lang w:eastAsia="ko-KR"/>
        </w:rPr>
        <w:t>gNB</w:t>
      </w:r>
      <w:proofErr w:type="spellEnd"/>
      <w:r w:rsidRPr="00721170">
        <w:rPr>
          <w:i/>
          <w:iCs/>
          <w:lang w:eastAsia="ko-KR"/>
        </w:rPr>
        <w:t xml:space="preserve">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p w14:paraId="31DF2E14" w14:textId="77777777" w:rsidR="00E80119" w:rsidRPr="00721170" w:rsidRDefault="00E80119" w:rsidP="00E80119">
      <w:pPr>
        <w:spacing w:line="280" w:lineRule="atLeast"/>
        <w:ind w:left="400"/>
        <w:jc w:val="both"/>
        <w:rPr>
          <w:i/>
          <w:iCs/>
          <w:lang w:eastAsia="ko-KR"/>
        </w:rPr>
      </w:pPr>
      <w:r w:rsidRPr="00721170">
        <w:rPr>
          <w:i/>
          <w:iCs/>
          <w:lang w:eastAsia="ko-KR"/>
        </w:rPr>
        <w:t>Note 3A: Study on the benefit and potential solutions are to be completed in RAN#98 which will decide whether/how to start the normative work.</w:t>
      </w:r>
    </w:p>
    <w:p w14:paraId="59F7843D" w14:textId="77777777" w:rsidR="00E80119" w:rsidRPr="00721170" w:rsidRDefault="00E80119" w:rsidP="00E80119">
      <w:pPr>
        <w:spacing w:line="280" w:lineRule="atLeast"/>
        <w:ind w:left="360"/>
        <w:jc w:val="both"/>
        <w:rPr>
          <w:i/>
          <w:iCs/>
          <w:lang w:eastAsia="ko-KR"/>
        </w:rPr>
      </w:pPr>
      <w:r w:rsidRPr="00721170">
        <w:rPr>
          <w:i/>
          <w:iCs/>
          <w:lang w:eastAsia="ko-KR"/>
        </w:rPr>
        <w:t xml:space="preserve">Note 3B: UE-to-Network relay in scenario 1 reuses the Rel-17 solution as the baseline. </w:t>
      </w:r>
    </w:p>
    <w:p w14:paraId="0799033D" w14:textId="77777777" w:rsidR="00E80119" w:rsidRPr="00721170" w:rsidRDefault="00E80119" w:rsidP="00E80119">
      <w:pPr>
        <w:spacing w:line="280" w:lineRule="atLeast"/>
        <w:ind w:left="360"/>
        <w:jc w:val="both"/>
        <w:rPr>
          <w:i/>
          <w:iCs/>
          <w:lang w:eastAsia="ko-KR"/>
        </w:rPr>
      </w:pPr>
      <w:r w:rsidRPr="00721170">
        <w:rPr>
          <w:i/>
          <w:iCs/>
          <w:lang w:eastAsia="ko-KR"/>
        </w:rPr>
        <w:t>Note 3C: Support of Layer-3 UE-to-Network relay in multi-path scenario is assumed to have no RAN impact and the work and solutions are subject to SA2 to progress.</w:t>
      </w:r>
    </w:p>
    <w:p w14:paraId="3935F9CE" w14:textId="5EF33929" w:rsidR="00921108" w:rsidRPr="00720976"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720976">
        <w:rPr>
          <w:rFonts w:cs="Times New Roman"/>
          <w:b w:val="0"/>
          <w:bCs w:val="0"/>
          <w:kern w:val="0"/>
          <w:sz w:val="36"/>
          <w:szCs w:val="20"/>
        </w:rPr>
        <w:t>Discussion</w:t>
      </w:r>
    </w:p>
    <w:p w14:paraId="2FDF65BD" w14:textId="1391DC13" w:rsidR="008A5849" w:rsidRPr="00721170" w:rsidRDefault="00C96BA2" w:rsidP="002861A0">
      <w:pPr>
        <w:pStyle w:val="Heading2"/>
        <w:rPr>
          <w:sz w:val="32"/>
          <w:szCs w:val="32"/>
        </w:rPr>
      </w:pPr>
      <w:proofErr w:type="gramStart"/>
      <w:r w:rsidRPr="00721170">
        <w:rPr>
          <w:sz w:val="32"/>
          <w:szCs w:val="32"/>
        </w:rPr>
        <w:t xml:space="preserve">2.1 </w:t>
      </w:r>
      <w:r w:rsidR="00DC60AF" w:rsidRPr="00721170">
        <w:rPr>
          <w:sz w:val="32"/>
          <w:szCs w:val="32"/>
        </w:rPr>
        <w:t xml:space="preserve"> </w:t>
      </w:r>
      <w:r w:rsidR="001E5FF9">
        <w:rPr>
          <w:sz w:val="32"/>
          <w:szCs w:val="32"/>
        </w:rPr>
        <w:t>SRB</w:t>
      </w:r>
      <w:proofErr w:type="gramEnd"/>
      <w:r w:rsidR="001E5FF9">
        <w:rPr>
          <w:sz w:val="32"/>
          <w:szCs w:val="32"/>
        </w:rPr>
        <w:t>1 and SRB2 path configuration</w:t>
      </w:r>
    </w:p>
    <w:p w14:paraId="21B08AD0" w14:textId="0359E3BB" w:rsidR="00496A80" w:rsidRDefault="008B424F" w:rsidP="00CE2108">
      <w:pPr>
        <w:rPr>
          <w:lang w:eastAsia="zh-CN"/>
        </w:rPr>
      </w:pPr>
      <w:r>
        <w:rPr>
          <w:lang w:eastAsia="zh-CN"/>
        </w:rPr>
        <w:t>It</w:t>
      </w:r>
      <w:r w:rsidR="00781755" w:rsidRPr="006046E7">
        <w:rPr>
          <w:lang w:eastAsia="zh-CN"/>
        </w:rPr>
        <w:t xml:space="preserve"> was agreed that </w:t>
      </w:r>
      <w:proofErr w:type="spellStart"/>
      <w:r w:rsidR="00781755" w:rsidRPr="006046E7">
        <w:rPr>
          <w:lang w:eastAsia="zh-CN"/>
        </w:rPr>
        <w:t>PCell</w:t>
      </w:r>
      <w:proofErr w:type="spellEnd"/>
      <w:r w:rsidR="00781755" w:rsidRPr="006046E7">
        <w:rPr>
          <w:lang w:eastAsia="zh-CN"/>
        </w:rPr>
        <w:t xml:space="preserve"> is only on direct path</w:t>
      </w:r>
      <w:r w:rsidR="00781755" w:rsidRPr="006046E7" w:rsidDel="002D7899">
        <w:rPr>
          <w:lang w:eastAsia="zh-CN"/>
        </w:rPr>
        <w:t xml:space="preserve"> </w:t>
      </w:r>
      <w:r w:rsidR="00781755">
        <w:rPr>
          <w:lang w:eastAsia="zh-CN"/>
        </w:rPr>
        <w:t xml:space="preserve">and following existing DCCA mechanism, the SRB1 and SRB2 are configured in the same path as </w:t>
      </w:r>
      <w:proofErr w:type="spellStart"/>
      <w:r w:rsidR="00781755">
        <w:rPr>
          <w:lang w:eastAsia="zh-CN"/>
        </w:rPr>
        <w:t>PCell</w:t>
      </w:r>
      <w:proofErr w:type="spellEnd"/>
      <w:r w:rsidR="00781755">
        <w:rPr>
          <w:lang w:eastAsia="zh-CN"/>
        </w:rPr>
        <w:t xml:space="preserve">. </w:t>
      </w:r>
      <w:r w:rsidR="00496A80">
        <w:rPr>
          <w:lang w:eastAsia="zh-CN"/>
        </w:rPr>
        <w:t>it should be taken as baseline; otherwise, RAN2 needs to spend time to review whether all the existing procedures can work well.</w:t>
      </w:r>
    </w:p>
    <w:p w14:paraId="3331B449" w14:textId="55C73C8B" w:rsidR="003268AD" w:rsidRDefault="006E5C3D" w:rsidP="00CE2108">
      <w:pPr>
        <w:rPr>
          <w:lang w:eastAsia="zh-CN"/>
        </w:rPr>
      </w:pPr>
      <w:proofErr w:type="spellStart"/>
      <w:r>
        <w:rPr>
          <w:lang w:eastAsia="zh-CN"/>
        </w:rPr>
        <w:t>Uu</w:t>
      </w:r>
      <w:proofErr w:type="spellEnd"/>
      <w:r>
        <w:rPr>
          <w:lang w:eastAsia="zh-CN"/>
        </w:rPr>
        <w:t xml:space="preserve"> coverage is </w:t>
      </w:r>
      <w:proofErr w:type="gramStart"/>
      <w:r>
        <w:rPr>
          <w:lang w:eastAsia="zh-CN"/>
        </w:rPr>
        <w:t>more larger</w:t>
      </w:r>
      <w:proofErr w:type="gramEnd"/>
      <w:r>
        <w:rPr>
          <w:lang w:eastAsia="zh-CN"/>
        </w:rPr>
        <w:t xml:space="preserve"> than PC5 coverage, it is more possible that UE moves outside or inside of PC5 coverage</w:t>
      </w:r>
      <w:r w:rsidR="002038C3">
        <w:rPr>
          <w:lang w:eastAsia="zh-CN"/>
        </w:rPr>
        <w:t xml:space="preserve"> frequently, </w:t>
      </w:r>
      <w:r w:rsidR="00D8004D">
        <w:rPr>
          <w:lang w:eastAsia="zh-CN"/>
        </w:rPr>
        <w:t>and then indirect path may lost coverage more frequently.</w:t>
      </w:r>
      <w:r w:rsidR="00D90F66">
        <w:rPr>
          <w:lang w:eastAsia="zh-CN"/>
        </w:rPr>
        <w:t xml:space="preserve"> </w:t>
      </w:r>
      <w:r w:rsidR="003268AD">
        <w:rPr>
          <w:lang w:eastAsia="zh-CN"/>
        </w:rPr>
        <w:t>There are two hops on indirect path</w:t>
      </w:r>
      <w:r w:rsidR="00D90F66">
        <w:rPr>
          <w:lang w:eastAsia="zh-CN"/>
        </w:rPr>
        <w:t>, any hop failure will lead to indirect path failure. So direct path is more reliable than indirect path.</w:t>
      </w:r>
    </w:p>
    <w:p w14:paraId="51C72E94" w14:textId="65A7701F" w:rsidR="004566AF" w:rsidRDefault="004566AF" w:rsidP="00CE2108">
      <w:pPr>
        <w:rPr>
          <w:b/>
          <w:bCs/>
          <w:lang w:eastAsia="zh-CN"/>
        </w:rPr>
      </w:pPr>
      <w:r w:rsidRPr="00AB15B3">
        <w:rPr>
          <w:b/>
          <w:bCs/>
          <w:lang w:eastAsia="zh-CN"/>
        </w:rPr>
        <w:t xml:space="preserve">Observation 1: </w:t>
      </w:r>
      <w:r w:rsidR="00515E93" w:rsidRPr="00AB15B3">
        <w:rPr>
          <w:b/>
          <w:bCs/>
          <w:lang w:eastAsia="zh-CN"/>
        </w:rPr>
        <w:t>Direct</w:t>
      </w:r>
      <w:r w:rsidR="00654F10" w:rsidRPr="00AB15B3">
        <w:rPr>
          <w:b/>
          <w:bCs/>
          <w:lang w:eastAsia="zh-CN"/>
        </w:rPr>
        <w:t xml:space="preserve"> path </w:t>
      </w:r>
      <w:r w:rsidR="00515E93" w:rsidRPr="00AB15B3">
        <w:rPr>
          <w:b/>
          <w:bCs/>
          <w:lang w:eastAsia="zh-CN"/>
        </w:rPr>
        <w:t>is more reliable than indirect path</w:t>
      </w:r>
      <w:r w:rsidR="00654F10">
        <w:rPr>
          <w:b/>
          <w:bCs/>
          <w:lang w:eastAsia="zh-CN"/>
        </w:rPr>
        <w:t xml:space="preserve">, due to </w:t>
      </w:r>
      <w:r w:rsidR="00777D47">
        <w:rPr>
          <w:b/>
          <w:bCs/>
          <w:lang w:eastAsia="zh-CN"/>
        </w:rPr>
        <w:t xml:space="preserve">1) </w:t>
      </w:r>
      <w:proofErr w:type="spellStart"/>
      <w:r w:rsidR="00777D47">
        <w:rPr>
          <w:b/>
          <w:bCs/>
          <w:lang w:eastAsia="zh-CN"/>
        </w:rPr>
        <w:t>Uu</w:t>
      </w:r>
      <w:proofErr w:type="spellEnd"/>
      <w:r w:rsidR="00777D47">
        <w:rPr>
          <w:b/>
          <w:bCs/>
          <w:lang w:eastAsia="zh-CN"/>
        </w:rPr>
        <w:t xml:space="preserve"> coverage is much larger than</w:t>
      </w:r>
      <w:r w:rsidR="00CD2BC6">
        <w:rPr>
          <w:b/>
          <w:bCs/>
          <w:lang w:eastAsia="zh-CN"/>
        </w:rPr>
        <w:t xml:space="preserve"> SL coverage, 2) any hop </w:t>
      </w:r>
      <w:r w:rsidR="009C389B">
        <w:rPr>
          <w:b/>
          <w:bCs/>
          <w:lang w:eastAsia="zh-CN"/>
        </w:rPr>
        <w:t>failure on</w:t>
      </w:r>
      <w:r w:rsidR="00CD2BC6">
        <w:rPr>
          <w:b/>
          <w:bCs/>
          <w:lang w:eastAsia="zh-CN"/>
        </w:rPr>
        <w:t xml:space="preserve"> the indirect path </w:t>
      </w:r>
      <w:r w:rsidR="009C389B">
        <w:rPr>
          <w:b/>
          <w:bCs/>
          <w:lang w:eastAsia="zh-CN"/>
        </w:rPr>
        <w:t>will lead to indirect path failure.</w:t>
      </w:r>
    </w:p>
    <w:p w14:paraId="6385437B" w14:textId="70E6F45E" w:rsidR="003A7936" w:rsidRDefault="003A7936" w:rsidP="00CE2108">
      <w:pPr>
        <w:rPr>
          <w:b/>
          <w:bCs/>
          <w:lang w:eastAsia="zh-CN"/>
        </w:rPr>
      </w:pPr>
      <w:r>
        <w:rPr>
          <w:b/>
          <w:bCs/>
          <w:lang w:eastAsia="zh-CN"/>
        </w:rPr>
        <w:t>Observation 2: UE implementation complexity</w:t>
      </w:r>
      <w:r w:rsidR="000F3134">
        <w:rPr>
          <w:b/>
          <w:bCs/>
          <w:lang w:eastAsia="zh-CN"/>
        </w:rPr>
        <w:t xml:space="preserve"> will be introduced if allowing various </w:t>
      </w:r>
      <w:r w:rsidR="00320CE5">
        <w:rPr>
          <w:b/>
          <w:bCs/>
          <w:lang w:eastAsia="zh-CN"/>
        </w:rPr>
        <w:t>configurations</w:t>
      </w:r>
      <w:r w:rsidR="003D2690">
        <w:rPr>
          <w:b/>
          <w:bCs/>
          <w:lang w:eastAsia="zh-CN"/>
        </w:rPr>
        <w:t xml:space="preserve"> in specification.</w:t>
      </w:r>
    </w:p>
    <w:p w14:paraId="54052BC0" w14:textId="7B8FE7BD" w:rsidR="003A7936" w:rsidRPr="00AB15B3" w:rsidRDefault="003A7936" w:rsidP="00CE2108">
      <w:pPr>
        <w:rPr>
          <w:b/>
          <w:bCs/>
          <w:lang w:eastAsia="zh-CN"/>
        </w:rPr>
      </w:pPr>
      <w:r>
        <w:rPr>
          <w:b/>
          <w:bCs/>
          <w:lang w:eastAsia="zh-CN"/>
        </w:rPr>
        <w:t xml:space="preserve">Observation 3: </w:t>
      </w:r>
      <w:r w:rsidR="003D2690">
        <w:rPr>
          <w:b/>
          <w:bCs/>
          <w:lang w:eastAsia="zh-CN"/>
        </w:rPr>
        <w:t xml:space="preserve">Both SRB1 and SRB2 are configured on the path of </w:t>
      </w:r>
      <w:proofErr w:type="spellStart"/>
      <w:r w:rsidR="003D2690">
        <w:rPr>
          <w:b/>
          <w:bCs/>
          <w:lang w:eastAsia="zh-CN"/>
        </w:rPr>
        <w:t>PCell</w:t>
      </w:r>
      <w:proofErr w:type="spellEnd"/>
      <w:r w:rsidR="003D2690">
        <w:rPr>
          <w:b/>
          <w:bCs/>
          <w:lang w:eastAsia="zh-CN"/>
        </w:rPr>
        <w:t xml:space="preserve"> currently, </w:t>
      </w:r>
      <w:r w:rsidR="00572150">
        <w:rPr>
          <w:b/>
          <w:bCs/>
          <w:lang w:eastAsia="zh-CN"/>
        </w:rPr>
        <w:t xml:space="preserve">RAN2 needs to spend time to review whether existing procedures will be broken if </w:t>
      </w:r>
      <w:r w:rsidR="005B401A" w:rsidRPr="005B401A">
        <w:rPr>
          <w:b/>
          <w:bCs/>
          <w:lang w:eastAsia="zh-CN"/>
        </w:rPr>
        <w:t>deviat</w:t>
      </w:r>
      <w:r w:rsidR="005B401A">
        <w:rPr>
          <w:b/>
          <w:bCs/>
          <w:lang w:eastAsia="zh-CN"/>
        </w:rPr>
        <w:t>ing</w:t>
      </w:r>
      <w:r w:rsidR="005B401A" w:rsidRPr="005B401A">
        <w:rPr>
          <w:b/>
          <w:bCs/>
          <w:lang w:eastAsia="zh-CN"/>
        </w:rPr>
        <w:t xml:space="preserve"> from</w:t>
      </w:r>
      <w:r>
        <w:rPr>
          <w:b/>
          <w:bCs/>
          <w:lang w:eastAsia="zh-CN"/>
        </w:rPr>
        <w:t xml:space="preserve"> </w:t>
      </w:r>
      <w:r w:rsidR="0017173A">
        <w:rPr>
          <w:b/>
          <w:bCs/>
          <w:lang w:eastAsia="zh-CN"/>
        </w:rPr>
        <w:t>existing design principle</w:t>
      </w:r>
      <w:r w:rsidR="00320CE5">
        <w:rPr>
          <w:b/>
          <w:bCs/>
          <w:lang w:eastAsia="zh-CN"/>
        </w:rPr>
        <w:t>.</w:t>
      </w:r>
    </w:p>
    <w:p w14:paraId="0FEA8125" w14:textId="56C6E063" w:rsidR="002D7899" w:rsidRDefault="0017173A" w:rsidP="00641491">
      <w:pPr>
        <w:rPr>
          <w:lang w:eastAsia="zh-CN"/>
        </w:rPr>
      </w:pPr>
      <w:r>
        <w:rPr>
          <w:lang w:eastAsia="zh-CN"/>
        </w:rPr>
        <w:t>Then</w:t>
      </w:r>
      <w:r w:rsidR="002D7899">
        <w:rPr>
          <w:lang w:eastAsia="zh-CN"/>
        </w:rPr>
        <w:t xml:space="preserve"> it is proposed to reuse the existing mechanism. </w:t>
      </w:r>
    </w:p>
    <w:p w14:paraId="6AFFA1AB" w14:textId="576A8A25" w:rsidR="00641491" w:rsidRDefault="00641491" w:rsidP="00641491">
      <w:pPr>
        <w:rPr>
          <w:b/>
          <w:bCs/>
        </w:rPr>
      </w:pPr>
      <w:r w:rsidRPr="006F0BA7">
        <w:rPr>
          <w:b/>
          <w:bCs/>
        </w:rPr>
        <w:t xml:space="preserve">Proposal </w:t>
      </w:r>
      <w:r w:rsidR="00EA08EB">
        <w:rPr>
          <w:b/>
          <w:bCs/>
        </w:rPr>
        <w:t>1</w:t>
      </w:r>
      <w:r w:rsidRPr="006F0BA7">
        <w:rPr>
          <w:b/>
          <w:bCs/>
        </w:rPr>
        <w:t>: SRB1 and SRB2 are configured on direct path.</w:t>
      </w:r>
    </w:p>
    <w:p w14:paraId="0CDF6984" w14:textId="745FB3C7" w:rsidR="001E5FF9" w:rsidRPr="00721170" w:rsidRDefault="001E5FF9" w:rsidP="00AB15B3">
      <w:pPr>
        <w:pStyle w:val="Heading2"/>
        <w:tabs>
          <w:tab w:val="center" w:pos="4535"/>
        </w:tabs>
        <w:rPr>
          <w:sz w:val="32"/>
          <w:szCs w:val="32"/>
        </w:rPr>
      </w:pPr>
      <w:proofErr w:type="gramStart"/>
      <w:r w:rsidRPr="00721170">
        <w:rPr>
          <w:sz w:val="32"/>
          <w:szCs w:val="32"/>
        </w:rPr>
        <w:lastRenderedPageBreak/>
        <w:t>2.</w:t>
      </w:r>
      <w:r>
        <w:rPr>
          <w:sz w:val="32"/>
          <w:szCs w:val="32"/>
        </w:rPr>
        <w:t>2</w:t>
      </w:r>
      <w:r w:rsidRPr="00721170">
        <w:rPr>
          <w:sz w:val="32"/>
          <w:szCs w:val="32"/>
        </w:rPr>
        <w:t xml:space="preserve">  </w:t>
      </w:r>
      <w:r>
        <w:rPr>
          <w:sz w:val="32"/>
          <w:szCs w:val="32"/>
        </w:rPr>
        <w:t>Path</w:t>
      </w:r>
      <w:proofErr w:type="gramEnd"/>
      <w:r>
        <w:rPr>
          <w:sz w:val="32"/>
          <w:szCs w:val="32"/>
        </w:rPr>
        <w:t xml:space="preserve"> failure reporting</w:t>
      </w:r>
      <w:r w:rsidR="005D4A34">
        <w:rPr>
          <w:sz w:val="32"/>
          <w:szCs w:val="32"/>
        </w:rPr>
        <w:tab/>
      </w:r>
    </w:p>
    <w:p w14:paraId="3DE16353" w14:textId="296FCE52" w:rsidR="006323EA" w:rsidRPr="00CE2108" w:rsidRDefault="00281C67" w:rsidP="00641491">
      <w:r w:rsidRPr="00CE2108">
        <w:t xml:space="preserve">In the last RAN2 meeting, </w:t>
      </w:r>
      <w:r w:rsidR="00F57EC1" w:rsidRPr="00CE2108">
        <w:t xml:space="preserve">RAN2 is requested to discuss whether the RRC message is the existing message </w:t>
      </w:r>
      <w:proofErr w:type="gramStart"/>
      <w:r w:rsidR="00F57EC1" w:rsidRPr="00CE2108">
        <w:t>e.g.</w:t>
      </w:r>
      <w:proofErr w:type="gramEnd"/>
      <w:r w:rsidR="00F57EC1" w:rsidRPr="00CE2108">
        <w:t xml:space="preserve"> </w:t>
      </w:r>
      <w:proofErr w:type="spellStart"/>
      <w:r w:rsidR="00F57EC1" w:rsidRPr="00CE2108">
        <w:t>MCGFailureInformation</w:t>
      </w:r>
      <w:proofErr w:type="spellEnd"/>
      <w:r w:rsidR="00F57EC1" w:rsidRPr="00CE2108">
        <w:t xml:space="preserve"> or a new message</w:t>
      </w:r>
      <w:r w:rsidR="00AA557E">
        <w:t xml:space="preserve"> to be used for direct path failure report. Since MCG is always configured in direct path, then when the direct path fails, existing </w:t>
      </w:r>
      <w:proofErr w:type="spellStart"/>
      <w:r w:rsidR="00AA557E">
        <w:t>MCGFailureInformation</w:t>
      </w:r>
      <w:proofErr w:type="spellEnd"/>
      <w:r w:rsidR="00AA557E">
        <w:t xml:space="preserve"> message could be reused.</w:t>
      </w:r>
    </w:p>
    <w:p w14:paraId="35DBC7EB" w14:textId="7B2B062A" w:rsidR="00281C67" w:rsidRDefault="00281C67" w:rsidP="00281C67">
      <w:pPr>
        <w:rPr>
          <w:b/>
          <w:bCs/>
        </w:rPr>
      </w:pPr>
      <w:r>
        <w:rPr>
          <w:b/>
          <w:bCs/>
        </w:rPr>
        <w:t xml:space="preserve">Proposal </w:t>
      </w:r>
      <w:r w:rsidR="00EA08EB">
        <w:rPr>
          <w:b/>
          <w:bCs/>
        </w:rPr>
        <w:t>2</w:t>
      </w:r>
      <w:r>
        <w:rPr>
          <w:b/>
          <w:bCs/>
        </w:rPr>
        <w:t>: In</w:t>
      </w:r>
      <w:r w:rsidRPr="007E5787">
        <w:rPr>
          <w:b/>
          <w:bCs/>
        </w:rPr>
        <w:t xml:space="preserve"> case of </w:t>
      </w:r>
      <w:proofErr w:type="spellStart"/>
      <w:r w:rsidRPr="007E5787">
        <w:rPr>
          <w:b/>
          <w:bCs/>
        </w:rPr>
        <w:t>Uu</w:t>
      </w:r>
      <w:proofErr w:type="spellEnd"/>
      <w:r w:rsidRPr="007E5787">
        <w:rPr>
          <w:b/>
          <w:bCs/>
        </w:rPr>
        <w:t xml:space="preserve">-RLF, the existing message </w:t>
      </w:r>
      <w:proofErr w:type="spellStart"/>
      <w:r w:rsidR="002949AB">
        <w:rPr>
          <w:b/>
          <w:bCs/>
        </w:rPr>
        <w:t>i.e</w:t>
      </w:r>
      <w:proofErr w:type="spellEnd"/>
      <w:r w:rsidRPr="007E5787">
        <w:rPr>
          <w:b/>
          <w:bCs/>
        </w:rPr>
        <w:t xml:space="preserve"> </w:t>
      </w:r>
      <w:proofErr w:type="spellStart"/>
      <w:r w:rsidRPr="007E5787">
        <w:rPr>
          <w:b/>
          <w:bCs/>
        </w:rPr>
        <w:t>MCGFailureInformation</w:t>
      </w:r>
      <w:proofErr w:type="spellEnd"/>
      <w:r w:rsidRPr="007E5787">
        <w:rPr>
          <w:b/>
          <w:bCs/>
        </w:rPr>
        <w:t xml:space="preserve"> </w:t>
      </w:r>
      <w:r>
        <w:rPr>
          <w:b/>
          <w:bCs/>
        </w:rPr>
        <w:t>is used to report direct path failure over indirect path.</w:t>
      </w:r>
    </w:p>
    <w:p w14:paraId="449279D6" w14:textId="57672671" w:rsidR="002949AB" w:rsidRPr="00CE2108" w:rsidRDefault="002949AB" w:rsidP="00281C67">
      <w:r w:rsidRPr="00CE2108">
        <w:t xml:space="preserve">Similarly, when the indirect path failure, including PC5-RLF and Relay </w:t>
      </w:r>
      <w:proofErr w:type="spellStart"/>
      <w:r w:rsidRPr="00CE2108">
        <w:t>Uu</w:t>
      </w:r>
      <w:proofErr w:type="spellEnd"/>
      <w:r w:rsidRPr="00CE2108">
        <w:t xml:space="preserve"> failure, Remote UE should report indirect failure indication to the </w:t>
      </w:r>
      <w:proofErr w:type="spellStart"/>
      <w:r w:rsidR="00C3726B" w:rsidRPr="00CE2108">
        <w:t>gNB</w:t>
      </w:r>
      <w:proofErr w:type="spellEnd"/>
      <w:r w:rsidR="00C3726B" w:rsidRPr="00CE2108">
        <w:t xml:space="preserve"> over direct path.</w:t>
      </w:r>
      <w:r w:rsidR="002E63A8">
        <w:t xml:space="preserve"> One possible way is to reuse existing </w:t>
      </w:r>
      <w:proofErr w:type="spellStart"/>
      <w:r w:rsidR="002E63A8">
        <w:t>SCGFailureInformation</w:t>
      </w:r>
      <w:proofErr w:type="spellEnd"/>
      <w:r w:rsidR="002E63A8">
        <w:t xml:space="preserve"> message</w:t>
      </w:r>
      <w:r w:rsidR="000064D3">
        <w:t xml:space="preserve"> with adding </w:t>
      </w:r>
      <w:r w:rsidR="00897B15">
        <w:t>indirect path</w:t>
      </w:r>
      <w:r w:rsidR="009E16C4">
        <w:t xml:space="preserve"> failure </w:t>
      </w:r>
      <w:r w:rsidR="000064D3">
        <w:t>as a new failure type</w:t>
      </w:r>
    </w:p>
    <w:p w14:paraId="4B9143C8" w14:textId="4058D6F6" w:rsidR="00281C67" w:rsidRDefault="00281C67" w:rsidP="00281C67">
      <w:pPr>
        <w:rPr>
          <w:b/>
          <w:bCs/>
        </w:rPr>
      </w:pPr>
      <w:r>
        <w:rPr>
          <w:b/>
          <w:bCs/>
        </w:rPr>
        <w:t xml:space="preserve">Proposal </w:t>
      </w:r>
      <w:r w:rsidR="001C2081">
        <w:rPr>
          <w:b/>
          <w:bCs/>
        </w:rPr>
        <w:t>3</w:t>
      </w:r>
      <w:r>
        <w:rPr>
          <w:b/>
          <w:bCs/>
        </w:rPr>
        <w:t xml:space="preserve">: </w:t>
      </w:r>
      <w:r w:rsidRPr="00DC1F44">
        <w:rPr>
          <w:b/>
          <w:bCs/>
        </w:rPr>
        <w:t xml:space="preserve">In case </w:t>
      </w:r>
      <w:r w:rsidR="009E16C4">
        <w:rPr>
          <w:b/>
          <w:bCs/>
        </w:rPr>
        <w:t xml:space="preserve">indirect path failure, including </w:t>
      </w:r>
      <w:r w:rsidRPr="00DC1F44">
        <w:rPr>
          <w:b/>
          <w:bCs/>
        </w:rPr>
        <w:t>PC5-RLF</w:t>
      </w:r>
      <w:r w:rsidR="009E16C4">
        <w:rPr>
          <w:b/>
          <w:bCs/>
        </w:rPr>
        <w:t xml:space="preserve"> </w:t>
      </w:r>
      <w:r w:rsidR="00F01A5E">
        <w:rPr>
          <w:b/>
          <w:bCs/>
        </w:rPr>
        <w:t xml:space="preserve">or </w:t>
      </w:r>
      <w:r w:rsidR="009E16C4">
        <w:rPr>
          <w:b/>
          <w:bCs/>
        </w:rPr>
        <w:t xml:space="preserve">Relay UE </w:t>
      </w:r>
      <w:proofErr w:type="spellStart"/>
      <w:r w:rsidR="009E16C4">
        <w:rPr>
          <w:b/>
          <w:bCs/>
        </w:rPr>
        <w:t>Uu</w:t>
      </w:r>
      <w:proofErr w:type="spellEnd"/>
      <w:r w:rsidR="009E16C4">
        <w:rPr>
          <w:b/>
          <w:bCs/>
        </w:rPr>
        <w:t xml:space="preserve"> failure</w:t>
      </w:r>
      <w:r>
        <w:rPr>
          <w:b/>
          <w:bCs/>
        </w:rPr>
        <w:t xml:space="preserve">, </w:t>
      </w:r>
      <w:r w:rsidRPr="007E5787">
        <w:rPr>
          <w:b/>
          <w:bCs/>
        </w:rPr>
        <w:t xml:space="preserve">the existing message </w:t>
      </w:r>
      <w:proofErr w:type="gramStart"/>
      <w:r w:rsidR="009E16C4">
        <w:rPr>
          <w:b/>
          <w:bCs/>
        </w:rPr>
        <w:t>i.e</w:t>
      </w:r>
      <w:r w:rsidRPr="007E5787">
        <w:rPr>
          <w:b/>
          <w:bCs/>
        </w:rPr>
        <w:t>.</w:t>
      </w:r>
      <w:proofErr w:type="gramEnd"/>
      <w:r w:rsidRPr="007E5787">
        <w:rPr>
          <w:b/>
          <w:bCs/>
        </w:rPr>
        <w:t xml:space="preserve"> </w:t>
      </w:r>
      <w:proofErr w:type="spellStart"/>
      <w:r>
        <w:rPr>
          <w:b/>
          <w:bCs/>
        </w:rPr>
        <w:t>S</w:t>
      </w:r>
      <w:r w:rsidRPr="007E5787">
        <w:rPr>
          <w:b/>
          <w:bCs/>
        </w:rPr>
        <w:t>CGFailureInformation</w:t>
      </w:r>
      <w:proofErr w:type="spellEnd"/>
      <w:r w:rsidRPr="007E5787">
        <w:rPr>
          <w:b/>
          <w:bCs/>
        </w:rPr>
        <w:t xml:space="preserve"> </w:t>
      </w:r>
      <w:r>
        <w:rPr>
          <w:b/>
          <w:bCs/>
        </w:rPr>
        <w:t xml:space="preserve">is used to report indirect path failure over direct path with adding </w:t>
      </w:r>
      <w:r w:rsidR="00897B15">
        <w:rPr>
          <w:b/>
          <w:bCs/>
        </w:rPr>
        <w:t>indirect path</w:t>
      </w:r>
      <w:r w:rsidR="00897B15" w:rsidRPr="00897B15">
        <w:rPr>
          <w:b/>
          <w:bCs/>
        </w:rPr>
        <w:t xml:space="preserve"> failure as a new failure type</w:t>
      </w:r>
      <w:r>
        <w:rPr>
          <w:b/>
          <w:bCs/>
        </w:rPr>
        <w:t>.</w:t>
      </w:r>
    </w:p>
    <w:p w14:paraId="61DD29B7" w14:textId="12EABECA" w:rsidR="0046343F" w:rsidRPr="00720976" w:rsidRDefault="0046343F" w:rsidP="002861A0">
      <w:pPr>
        <w:pStyle w:val="head2"/>
        <w:rPr>
          <w:lang w:val="en-US"/>
        </w:rPr>
      </w:pPr>
      <w:r w:rsidRPr="00720976">
        <w:rPr>
          <w:lang w:val="en-US"/>
        </w:rPr>
        <w:t>2.</w:t>
      </w:r>
      <w:r w:rsidR="00101E05" w:rsidRPr="00720976">
        <w:rPr>
          <w:lang w:val="en-US"/>
        </w:rPr>
        <w:t xml:space="preserve">4 </w:t>
      </w:r>
      <w:r w:rsidR="001E5FF9">
        <w:rPr>
          <w:lang w:val="en-US"/>
        </w:rPr>
        <w:t xml:space="preserve">Relay UE identity for </w:t>
      </w:r>
      <w:r w:rsidR="00826C01" w:rsidRPr="00720976">
        <w:rPr>
          <w:lang w:val="en-US"/>
        </w:rPr>
        <w:t xml:space="preserve">Scenario 2 </w:t>
      </w:r>
    </w:p>
    <w:p w14:paraId="4659DCD0" w14:textId="77777777" w:rsidR="00AE5E06" w:rsidRDefault="00AD46FC" w:rsidP="00AE5E06">
      <w:pPr>
        <w:pStyle w:val="BodyText"/>
        <w:rPr>
          <w:b/>
          <w:bCs/>
        </w:rPr>
      </w:pPr>
      <w:r>
        <w:t>And it is not reasonable to request the Relay UE</w:t>
      </w:r>
      <w:r w:rsidR="00546D1E">
        <w:t xml:space="preserve"> entering CONNECTED state before it is added to MP relay, in case that</w:t>
      </w:r>
      <w:r w:rsidR="007C1720">
        <w:t xml:space="preserve"> the </w:t>
      </w:r>
      <w:proofErr w:type="spellStart"/>
      <w:r w:rsidR="007C1720">
        <w:t>gNB</w:t>
      </w:r>
      <w:proofErr w:type="spellEnd"/>
      <w:r w:rsidR="007C1720">
        <w:t xml:space="preserve"> does not configure MP relay to the Remote UE.</w:t>
      </w:r>
      <w:r w:rsidR="00BB2875">
        <w:t xml:space="preserve"> For example, </w:t>
      </w:r>
      <w:r w:rsidR="00080262">
        <w:t xml:space="preserve">when </w:t>
      </w:r>
      <w:proofErr w:type="spellStart"/>
      <w:r w:rsidR="00080262">
        <w:t>gNB</w:t>
      </w:r>
      <w:proofErr w:type="spellEnd"/>
      <w:r w:rsidR="00080262">
        <w:t xml:space="preserve"> is overload and will not configure MP to Remote UE</w:t>
      </w:r>
      <w:r w:rsidR="00AC7C0C" w:rsidRPr="00DE1C81">
        <w:t xml:space="preserve"> after receiving report from the Remote UE</w:t>
      </w:r>
      <w:r w:rsidR="00AC7C0C">
        <w:t>.</w:t>
      </w:r>
      <w:r w:rsidR="00175E54">
        <w:t xml:space="preserve"> </w:t>
      </w:r>
      <w:r w:rsidR="00DE4C4D">
        <w:t xml:space="preserve">But the </w:t>
      </w:r>
      <w:r w:rsidR="00175E54">
        <w:t>Remote UE will trigger the Relay UE entering CONNECTED state again and again</w:t>
      </w:r>
      <w:r w:rsidR="00752989">
        <w:t xml:space="preserve"> </w:t>
      </w:r>
      <w:proofErr w:type="gramStart"/>
      <w:r w:rsidR="005C5C21">
        <w:t>in order to</w:t>
      </w:r>
      <w:proofErr w:type="gramEnd"/>
      <w:r w:rsidR="005C5C21">
        <w:t xml:space="preserve"> request MP relay operation.</w:t>
      </w:r>
      <w:r w:rsidR="00057629">
        <w:t xml:space="preserve"> It is a huge burden </w:t>
      </w:r>
      <w:r w:rsidR="000C03CD">
        <w:t xml:space="preserve">for Relay UE to </w:t>
      </w:r>
      <w:r w:rsidR="00AC2465">
        <w:t>enter CONNECTED state every time</w:t>
      </w:r>
      <w:r w:rsidR="001B332D">
        <w:t xml:space="preserve"> the Remote UE reports the Relay</w:t>
      </w:r>
      <w:r w:rsidR="00113DFB">
        <w:t xml:space="preserve"> UE ID to the </w:t>
      </w:r>
      <w:proofErr w:type="spellStart"/>
      <w:r w:rsidR="00113DFB">
        <w:t>gNB</w:t>
      </w:r>
      <w:proofErr w:type="spellEnd"/>
      <w:r w:rsidR="00AE5E06">
        <w:rPr>
          <w:b/>
          <w:bCs/>
        </w:rPr>
        <w:t>.</w:t>
      </w:r>
    </w:p>
    <w:p w14:paraId="27602C0D" w14:textId="01E8E093" w:rsidR="00AE5E06" w:rsidRDefault="00AE5E06" w:rsidP="00AE5E06">
      <w:pPr>
        <w:pStyle w:val="BodyText"/>
        <w:rPr>
          <w:b/>
          <w:bCs/>
        </w:rPr>
      </w:pPr>
      <w:r w:rsidRPr="00CE2108">
        <w:rPr>
          <w:b/>
          <w:bCs/>
        </w:rPr>
        <w:t>Observation</w:t>
      </w:r>
      <w:r>
        <w:rPr>
          <w:b/>
          <w:bCs/>
        </w:rPr>
        <w:t xml:space="preserve"> </w:t>
      </w:r>
      <w:r w:rsidR="006C2E46">
        <w:rPr>
          <w:b/>
          <w:bCs/>
        </w:rPr>
        <w:t>4</w:t>
      </w:r>
      <w:r w:rsidRPr="00CE2108">
        <w:rPr>
          <w:b/>
          <w:bCs/>
        </w:rPr>
        <w:t>:</w:t>
      </w:r>
      <w:r>
        <w:rPr>
          <w:b/>
          <w:bCs/>
        </w:rPr>
        <w:t xml:space="preserve"> If Relay UE is required to be in CONNECTED state when the Remote UE reports the Relay UE ID to the </w:t>
      </w:r>
      <w:proofErr w:type="spellStart"/>
      <w:proofErr w:type="gramStart"/>
      <w:r>
        <w:rPr>
          <w:b/>
          <w:bCs/>
        </w:rPr>
        <w:t>gNB</w:t>
      </w:r>
      <w:proofErr w:type="spellEnd"/>
      <w:r>
        <w:rPr>
          <w:b/>
          <w:bCs/>
        </w:rPr>
        <w:t xml:space="preserve">, </w:t>
      </w:r>
      <w:r w:rsidRPr="00CE2108">
        <w:rPr>
          <w:b/>
          <w:bCs/>
        </w:rPr>
        <w:t xml:space="preserve"> </w:t>
      </w:r>
      <w:r>
        <w:rPr>
          <w:b/>
          <w:bCs/>
        </w:rPr>
        <w:t>in</w:t>
      </w:r>
      <w:proofErr w:type="gramEnd"/>
      <w:r>
        <w:rPr>
          <w:b/>
          <w:bCs/>
        </w:rPr>
        <w:t xml:space="preserve"> case that </w:t>
      </w:r>
      <w:proofErr w:type="spellStart"/>
      <w:r>
        <w:rPr>
          <w:b/>
          <w:bCs/>
        </w:rPr>
        <w:t>gNB</w:t>
      </w:r>
      <w:proofErr w:type="spellEnd"/>
      <w:r>
        <w:rPr>
          <w:b/>
          <w:bCs/>
        </w:rPr>
        <w:t xml:space="preserve"> dos not configure MP relay due to overload, </w:t>
      </w:r>
      <w:r w:rsidRPr="00362541">
        <w:rPr>
          <w:b/>
          <w:bCs/>
        </w:rPr>
        <w:t>Remote UE will trigger the Relay UE entering CONNECTED state again and again in order to request MP relay operation</w:t>
      </w:r>
      <w:r>
        <w:rPr>
          <w:b/>
          <w:bCs/>
        </w:rPr>
        <w:t>.</w:t>
      </w:r>
      <w:r w:rsidRPr="00362541">
        <w:rPr>
          <w:b/>
          <w:bCs/>
        </w:rPr>
        <w:t xml:space="preserve"> </w:t>
      </w:r>
      <w:r w:rsidRPr="00113DFB">
        <w:rPr>
          <w:b/>
          <w:bCs/>
        </w:rPr>
        <w:t xml:space="preserve">It is a huge burden for Relay UE to enter CONNECTED state every time the Remote UE reports the Relay UE ID to the </w:t>
      </w:r>
      <w:proofErr w:type="spellStart"/>
      <w:proofErr w:type="gramStart"/>
      <w:r w:rsidRPr="00113DFB">
        <w:rPr>
          <w:b/>
          <w:bCs/>
        </w:rPr>
        <w:t>gNB</w:t>
      </w:r>
      <w:proofErr w:type="spellEnd"/>
      <w:r>
        <w:rPr>
          <w:b/>
          <w:bCs/>
        </w:rPr>
        <w:t xml:space="preserve"> </w:t>
      </w:r>
      <w:r w:rsidRPr="00CE2108">
        <w:rPr>
          <w:b/>
          <w:bCs/>
        </w:rPr>
        <w:t>.</w:t>
      </w:r>
      <w:proofErr w:type="gramEnd"/>
    </w:p>
    <w:p w14:paraId="5AD0D3B8" w14:textId="38A34F34" w:rsidR="00CD5161" w:rsidRDefault="00B041EE" w:rsidP="00AB15B3">
      <w:pPr>
        <w:pStyle w:val="B10"/>
        <w:ind w:left="0" w:firstLine="0"/>
        <w:rPr>
          <w:rFonts w:eastAsia="DengXian"/>
        </w:rPr>
      </w:pPr>
      <w:r>
        <w:rPr>
          <w:rFonts w:eastAsia="DengXian"/>
        </w:rPr>
        <w:t xml:space="preserve">When Relay UE enters CONNECTED state from IDLE state, Relay UE will indicates </w:t>
      </w:r>
      <w:r w:rsidRPr="00AB15B3">
        <w:rPr>
          <w:rFonts w:eastAsia="DengXian"/>
          <w:highlight w:val="yellow"/>
        </w:rPr>
        <w:t>PLMN ID (MCC, MNC)</w:t>
      </w:r>
      <w:r>
        <w:rPr>
          <w:rFonts w:eastAsia="DengXian"/>
        </w:rPr>
        <w:t xml:space="preserve">, </w:t>
      </w:r>
      <w:proofErr w:type="gramStart"/>
      <w:r w:rsidRPr="00AB15B3">
        <w:rPr>
          <w:rFonts w:eastAsia="DengXian"/>
          <w:highlight w:val="green"/>
        </w:rPr>
        <w:t>GUAMI(</w:t>
      </w:r>
      <w:proofErr w:type="gramEnd"/>
      <w:r w:rsidRPr="00AB15B3">
        <w:rPr>
          <w:rFonts w:eastAsia="DengXian"/>
          <w:highlight w:val="green"/>
        </w:rPr>
        <w:t>AMF Region ID, an AMF Set ID and an AMF Pointer</w:t>
      </w:r>
      <w:r>
        <w:rPr>
          <w:rFonts w:eastAsia="DengXian"/>
        </w:rPr>
        <w:t xml:space="preserve">), </w:t>
      </w:r>
      <w:r w:rsidRPr="00AB15B3">
        <w:rPr>
          <w:rFonts w:eastAsia="DengXian"/>
          <w:highlight w:val="cyan"/>
        </w:rPr>
        <w:t>and 5G-S-TMSI</w:t>
      </w:r>
      <w:r>
        <w:rPr>
          <w:rFonts w:eastAsia="DengXian"/>
        </w:rPr>
        <w:t xml:space="preserve"> as shown in following message.</w:t>
      </w:r>
    </w:p>
    <w:p w14:paraId="1B57DB80" w14:textId="77777777" w:rsidR="0012152C" w:rsidRPr="0012152C"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bookmarkStart w:id="6" w:name="_Toc60777161"/>
      <w:bookmarkStart w:id="7" w:name="_Toc124713090"/>
      <w:r w:rsidRPr="0012152C">
        <w:rPr>
          <w:rFonts w:ascii="Courier New" w:hAnsi="Courier New"/>
          <w:noProof/>
          <w:sz w:val="16"/>
          <w:szCs w:val="20"/>
          <w:lang w:val="en-GB" w:eastAsia="en-GB"/>
        </w:rPr>
        <w:t xml:space="preserve">RRCSetupComplete-IEs ::=            </w:t>
      </w:r>
      <w:r w:rsidRPr="0012152C">
        <w:rPr>
          <w:rFonts w:ascii="Courier New" w:hAnsi="Courier New"/>
          <w:noProof/>
          <w:color w:val="993366"/>
          <w:sz w:val="16"/>
          <w:szCs w:val="20"/>
          <w:lang w:val="en-GB" w:eastAsia="en-GB"/>
        </w:rPr>
        <w:t>SEQUENCE</w:t>
      </w:r>
      <w:r w:rsidRPr="0012152C">
        <w:rPr>
          <w:rFonts w:ascii="Courier New" w:hAnsi="Courier New"/>
          <w:noProof/>
          <w:sz w:val="16"/>
          <w:szCs w:val="20"/>
          <w:lang w:val="en-GB" w:eastAsia="en-GB"/>
        </w:rPr>
        <w:t xml:space="preserve"> {</w:t>
      </w:r>
    </w:p>
    <w:p w14:paraId="148C7733" w14:textId="77777777" w:rsidR="0012152C" w:rsidRPr="0012152C"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12152C">
        <w:rPr>
          <w:rFonts w:ascii="Courier New" w:hAnsi="Courier New"/>
          <w:noProof/>
          <w:sz w:val="16"/>
          <w:szCs w:val="20"/>
          <w:lang w:val="en-GB" w:eastAsia="en-GB"/>
        </w:rPr>
        <w:t xml:space="preserve">    </w:t>
      </w:r>
      <w:r w:rsidRPr="00AB15B3">
        <w:rPr>
          <w:rFonts w:ascii="Courier New" w:hAnsi="Courier New"/>
          <w:noProof/>
          <w:sz w:val="16"/>
          <w:szCs w:val="20"/>
          <w:highlight w:val="yellow"/>
          <w:lang w:val="en-GB" w:eastAsia="en-GB"/>
        </w:rPr>
        <w:t xml:space="preserve">selectedPLMN-Identity               </w:t>
      </w:r>
      <w:r w:rsidRPr="00AB15B3">
        <w:rPr>
          <w:rFonts w:ascii="Courier New" w:hAnsi="Courier New"/>
          <w:noProof/>
          <w:color w:val="993366"/>
          <w:sz w:val="16"/>
          <w:szCs w:val="20"/>
          <w:highlight w:val="yellow"/>
          <w:lang w:val="en-GB" w:eastAsia="en-GB"/>
        </w:rPr>
        <w:t>INTEGER</w:t>
      </w:r>
      <w:r w:rsidRPr="00AB15B3">
        <w:rPr>
          <w:rFonts w:ascii="Courier New" w:hAnsi="Courier New"/>
          <w:noProof/>
          <w:sz w:val="16"/>
          <w:szCs w:val="20"/>
          <w:highlight w:val="yellow"/>
          <w:lang w:val="en-GB" w:eastAsia="en-GB"/>
        </w:rPr>
        <w:t xml:space="preserve"> (1..maxPLMN),</w:t>
      </w:r>
    </w:p>
    <w:p w14:paraId="6BC58DC1" w14:textId="77777777" w:rsidR="0012152C" w:rsidRPr="0012152C"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12152C">
        <w:rPr>
          <w:rFonts w:ascii="Courier New" w:hAnsi="Courier New"/>
          <w:noProof/>
          <w:sz w:val="16"/>
          <w:szCs w:val="20"/>
          <w:lang w:val="en-GB" w:eastAsia="en-GB"/>
        </w:rPr>
        <w:t xml:space="preserve">    </w:t>
      </w:r>
      <w:r w:rsidRPr="00AB15B3">
        <w:rPr>
          <w:rFonts w:ascii="Courier New" w:hAnsi="Courier New"/>
          <w:noProof/>
          <w:sz w:val="16"/>
          <w:szCs w:val="20"/>
          <w:highlight w:val="green"/>
          <w:lang w:val="en-GB" w:eastAsia="en-GB"/>
        </w:rPr>
        <w:t xml:space="preserve">registeredAMF                       RegisteredAMF                                   </w:t>
      </w:r>
      <w:r w:rsidRPr="00AB15B3">
        <w:rPr>
          <w:rFonts w:ascii="Courier New" w:hAnsi="Courier New"/>
          <w:noProof/>
          <w:color w:val="993366"/>
          <w:sz w:val="16"/>
          <w:szCs w:val="20"/>
          <w:highlight w:val="green"/>
          <w:lang w:val="en-GB" w:eastAsia="en-GB"/>
        </w:rPr>
        <w:t>OPTIONAL</w:t>
      </w:r>
      <w:r w:rsidRPr="00AB15B3">
        <w:rPr>
          <w:rFonts w:ascii="Courier New" w:hAnsi="Courier New"/>
          <w:noProof/>
          <w:sz w:val="16"/>
          <w:szCs w:val="20"/>
          <w:highlight w:val="green"/>
          <w:lang w:val="en-GB" w:eastAsia="en-GB"/>
        </w:rPr>
        <w:t>,</w:t>
      </w:r>
    </w:p>
    <w:p w14:paraId="14DC2817" w14:textId="77777777" w:rsidR="0012152C" w:rsidRPr="0012152C"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12152C">
        <w:rPr>
          <w:rFonts w:ascii="Courier New" w:hAnsi="Courier New"/>
          <w:noProof/>
          <w:sz w:val="16"/>
          <w:szCs w:val="20"/>
          <w:lang w:val="en-GB" w:eastAsia="en-GB"/>
        </w:rPr>
        <w:t xml:space="preserve">    guami-Type                          </w:t>
      </w:r>
      <w:r w:rsidRPr="0012152C">
        <w:rPr>
          <w:rFonts w:ascii="Courier New" w:hAnsi="Courier New"/>
          <w:noProof/>
          <w:color w:val="993366"/>
          <w:sz w:val="16"/>
          <w:szCs w:val="20"/>
          <w:lang w:val="en-GB" w:eastAsia="en-GB"/>
        </w:rPr>
        <w:t>ENUMERATED</w:t>
      </w:r>
      <w:r w:rsidRPr="0012152C">
        <w:rPr>
          <w:rFonts w:ascii="Courier New" w:hAnsi="Courier New"/>
          <w:noProof/>
          <w:sz w:val="16"/>
          <w:szCs w:val="20"/>
          <w:lang w:val="en-GB" w:eastAsia="en-GB"/>
        </w:rPr>
        <w:t xml:space="preserve"> {native, mapped}                     </w:t>
      </w:r>
      <w:r w:rsidRPr="0012152C">
        <w:rPr>
          <w:rFonts w:ascii="Courier New" w:hAnsi="Courier New"/>
          <w:noProof/>
          <w:color w:val="993366"/>
          <w:sz w:val="16"/>
          <w:szCs w:val="20"/>
          <w:lang w:val="en-GB" w:eastAsia="en-GB"/>
        </w:rPr>
        <w:t>OPTIONAL</w:t>
      </w:r>
      <w:r w:rsidRPr="0012152C">
        <w:rPr>
          <w:rFonts w:ascii="Courier New" w:hAnsi="Courier New"/>
          <w:noProof/>
          <w:sz w:val="16"/>
          <w:szCs w:val="20"/>
          <w:lang w:val="en-GB" w:eastAsia="en-GB"/>
        </w:rPr>
        <w:t>,</w:t>
      </w:r>
    </w:p>
    <w:p w14:paraId="5CFAC150" w14:textId="77777777" w:rsidR="0012152C" w:rsidRPr="0012152C"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12152C">
        <w:rPr>
          <w:rFonts w:ascii="Courier New" w:hAnsi="Courier New"/>
          <w:noProof/>
          <w:sz w:val="16"/>
          <w:szCs w:val="20"/>
          <w:lang w:val="en-GB" w:eastAsia="en-GB"/>
        </w:rPr>
        <w:t xml:space="preserve">    s-NSSAI-List                        </w:t>
      </w:r>
      <w:r w:rsidRPr="0012152C">
        <w:rPr>
          <w:rFonts w:ascii="Courier New" w:hAnsi="Courier New"/>
          <w:noProof/>
          <w:color w:val="993366"/>
          <w:sz w:val="16"/>
          <w:szCs w:val="20"/>
          <w:lang w:val="en-GB" w:eastAsia="en-GB"/>
        </w:rPr>
        <w:t>SEQUENCE</w:t>
      </w:r>
      <w:r w:rsidRPr="0012152C">
        <w:rPr>
          <w:rFonts w:ascii="Courier New" w:hAnsi="Courier New"/>
          <w:noProof/>
          <w:sz w:val="16"/>
          <w:szCs w:val="20"/>
          <w:lang w:val="en-GB" w:eastAsia="en-GB"/>
        </w:rPr>
        <w:t xml:space="preserve"> (</w:t>
      </w:r>
      <w:r w:rsidRPr="0012152C">
        <w:rPr>
          <w:rFonts w:ascii="Courier New" w:hAnsi="Courier New"/>
          <w:noProof/>
          <w:color w:val="993366"/>
          <w:sz w:val="16"/>
          <w:szCs w:val="20"/>
          <w:lang w:val="en-GB" w:eastAsia="en-GB"/>
        </w:rPr>
        <w:t>SIZE</w:t>
      </w:r>
      <w:r w:rsidRPr="0012152C">
        <w:rPr>
          <w:rFonts w:ascii="Courier New" w:hAnsi="Courier New"/>
          <w:noProof/>
          <w:sz w:val="16"/>
          <w:szCs w:val="20"/>
          <w:lang w:val="en-GB" w:eastAsia="en-GB"/>
        </w:rPr>
        <w:t xml:space="preserve"> (1..maxNrofS-NSSAI))</w:t>
      </w:r>
      <w:r w:rsidRPr="0012152C">
        <w:rPr>
          <w:rFonts w:ascii="Courier New" w:hAnsi="Courier New"/>
          <w:noProof/>
          <w:color w:val="993366"/>
          <w:sz w:val="16"/>
          <w:szCs w:val="20"/>
          <w:lang w:val="en-GB" w:eastAsia="en-GB"/>
        </w:rPr>
        <w:t xml:space="preserve"> OF</w:t>
      </w:r>
      <w:r w:rsidRPr="0012152C">
        <w:rPr>
          <w:rFonts w:ascii="Courier New" w:hAnsi="Courier New"/>
          <w:noProof/>
          <w:sz w:val="16"/>
          <w:szCs w:val="20"/>
          <w:lang w:val="en-GB" w:eastAsia="en-GB"/>
        </w:rPr>
        <w:t xml:space="preserve"> S-NSSAI  </w:t>
      </w:r>
      <w:r w:rsidRPr="0012152C">
        <w:rPr>
          <w:rFonts w:ascii="Courier New" w:hAnsi="Courier New"/>
          <w:noProof/>
          <w:color w:val="993366"/>
          <w:sz w:val="16"/>
          <w:szCs w:val="20"/>
          <w:lang w:val="en-GB" w:eastAsia="en-GB"/>
        </w:rPr>
        <w:t>OPTIONAL</w:t>
      </w:r>
      <w:r w:rsidRPr="0012152C">
        <w:rPr>
          <w:rFonts w:ascii="Courier New" w:hAnsi="Courier New"/>
          <w:noProof/>
          <w:sz w:val="16"/>
          <w:szCs w:val="20"/>
          <w:lang w:val="en-GB" w:eastAsia="en-GB"/>
        </w:rPr>
        <w:t>,</w:t>
      </w:r>
    </w:p>
    <w:p w14:paraId="1AD6F46E" w14:textId="77777777" w:rsidR="0012152C" w:rsidRPr="0012152C"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12152C">
        <w:rPr>
          <w:rFonts w:ascii="Courier New" w:hAnsi="Courier New"/>
          <w:noProof/>
          <w:sz w:val="16"/>
          <w:szCs w:val="20"/>
          <w:lang w:val="en-GB" w:eastAsia="en-GB"/>
        </w:rPr>
        <w:t xml:space="preserve">    dedicatedNAS-Message                DedicatedNAS-Message,</w:t>
      </w:r>
    </w:p>
    <w:p w14:paraId="436BD5AF" w14:textId="77777777" w:rsidR="0012152C" w:rsidRPr="00AB15B3"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highlight w:val="cyan"/>
          <w:lang w:val="en-GB" w:eastAsia="en-GB"/>
        </w:rPr>
      </w:pPr>
      <w:r w:rsidRPr="0012152C">
        <w:rPr>
          <w:rFonts w:ascii="Courier New" w:hAnsi="Courier New"/>
          <w:noProof/>
          <w:sz w:val="16"/>
          <w:szCs w:val="20"/>
          <w:lang w:val="en-GB" w:eastAsia="en-GB"/>
        </w:rPr>
        <w:t xml:space="preserve">    </w:t>
      </w:r>
      <w:r w:rsidRPr="00AB15B3">
        <w:rPr>
          <w:rFonts w:ascii="Courier New" w:hAnsi="Courier New"/>
          <w:noProof/>
          <w:sz w:val="16"/>
          <w:szCs w:val="20"/>
          <w:highlight w:val="cyan"/>
          <w:lang w:val="en-GB" w:eastAsia="en-GB"/>
        </w:rPr>
        <w:t xml:space="preserve">ng-5G-S-TMSI-Value                  </w:t>
      </w:r>
      <w:r w:rsidRPr="00AB15B3">
        <w:rPr>
          <w:rFonts w:ascii="Courier New" w:hAnsi="Courier New"/>
          <w:noProof/>
          <w:color w:val="993366"/>
          <w:sz w:val="16"/>
          <w:szCs w:val="20"/>
          <w:highlight w:val="cyan"/>
          <w:lang w:val="en-GB" w:eastAsia="en-GB"/>
        </w:rPr>
        <w:t>CHOICE</w:t>
      </w:r>
      <w:r w:rsidRPr="00AB15B3">
        <w:rPr>
          <w:rFonts w:ascii="Courier New" w:hAnsi="Courier New"/>
          <w:noProof/>
          <w:sz w:val="16"/>
          <w:szCs w:val="20"/>
          <w:highlight w:val="cyan"/>
          <w:lang w:val="en-GB" w:eastAsia="en-GB"/>
        </w:rPr>
        <w:t xml:space="preserve"> {</w:t>
      </w:r>
    </w:p>
    <w:p w14:paraId="1AF17D7B" w14:textId="77777777" w:rsidR="0012152C" w:rsidRPr="00AB15B3"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highlight w:val="cyan"/>
          <w:lang w:val="en-GB" w:eastAsia="en-GB"/>
        </w:rPr>
      </w:pPr>
      <w:r w:rsidRPr="00AB15B3">
        <w:rPr>
          <w:rFonts w:ascii="Courier New" w:hAnsi="Courier New"/>
          <w:noProof/>
          <w:sz w:val="16"/>
          <w:szCs w:val="20"/>
          <w:highlight w:val="cyan"/>
          <w:lang w:val="en-GB" w:eastAsia="en-GB"/>
        </w:rPr>
        <w:t xml:space="preserve">        ng-5G-S-TMSI                        NG-5G-S-TMSI,</w:t>
      </w:r>
    </w:p>
    <w:p w14:paraId="3D67A888" w14:textId="77777777" w:rsidR="0012152C" w:rsidRPr="00AB15B3"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highlight w:val="cyan"/>
          <w:lang w:val="en-GB" w:eastAsia="en-GB"/>
        </w:rPr>
      </w:pPr>
      <w:r w:rsidRPr="00AB15B3">
        <w:rPr>
          <w:rFonts w:ascii="Courier New" w:hAnsi="Courier New"/>
          <w:noProof/>
          <w:sz w:val="16"/>
          <w:szCs w:val="20"/>
          <w:highlight w:val="cyan"/>
          <w:lang w:val="en-GB" w:eastAsia="en-GB"/>
        </w:rPr>
        <w:t xml:space="preserve">        ng-5G-S-TMSI-Part2                  </w:t>
      </w:r>
      <w:r w:rsidRPr="00AB15B3">
        <w:rPr>
          <w:rFonts w:ascii="Courier New" w:hAnsi="Courier New"/>
          <w:noProof/>
          <w:color w:val="993366"/>
          <w:sz w:val="16"/>
          <w:szCs w:val="20"/>
          <w:highlight w:val="cyan"/>
          <w:lang w:val="en-GB" w:eastAsia="en-GB"/>
        </w:rPr>
        <w:t>BIT</w:t>
      </w:r>
      <w:r w:rsidRPr="00AB15B3">
        <w:rPr>
          <w:rFonts w:ascii="Courier New" w:hAnsi="Courier New"/>
          <w:noProof/>
          <w:sz w:val="16"/>
          <w:szCs w:val="20"/>
          <w:highlight w:val="cyan"/>
          <w:lang w:val="en-GB" w:eastAsia="en-GB"/>
        </w:rPr>
        <w:t xml:space="preserve"> </w:t>
      </w:r>
      <w:r w:rsidRPr="00AB15B3">
        <w:rPr>
          <w:rFonts w:ascii="Courier New" w:hAnsi="Courier New"/>
          <w:noProof/>
          <w:color w:val="993366"/>
          <w:sz w:val="16"/>
          <w:szCs w:val="20"/>
          <w:highlight w:val="cyan"/>
          <w:lang w:val="en-GB" w:eastAsia="en-GB"/>
        </w:rPr>
        <w:t>STRING</w:t>
      </w:r>
      <w:r w:rsidRPr="00AB15B3">
        <w:rPr>
          <w:rFonts w:ascii="Courier New" w:hAnsi="Courier New"/>
          <w:noProof/>
          <w:sz w:val="16"/>
          <w:szCs w:val="20"/>
          <w:highlight w:val="cyan"/>
          <w:lang w:val="en-GB" w:eastAsia="en-GB"/>
        </w:rPr>
        <w:t xml:space="preserve"> (</w:t>
      </w:r>
      <w:r w:rsidRPr="00AB15B3">
        <w:rPr>
          <w:rFonts w:ascii="Courier New" w:hAnsi="Courier New"/>
          <w:noProof/>
          <w:color w:val="993366"/>
          <w:sz w:val="16"/>
          <w:szCs w:val="20"/>
          <w:highlight w:val="cyan"/>
          <w:lang w:val="en-GB" w:eastAsia="en-GB"/>
        </w:rPr>
        <w:t>SIZE</w:t>
      </w:r>
      <w:r w:rsidRPr="00AB15B3">
        <w:rPr>
          <w:rFonts w:ascii="Courier New" w:hAnsi="Courier New"/>
          <w:noProof/>
          <w:sz w:val="16"/>
          <w:szCs w:val="20"/>
          <w:highlight w:val="cyan"/>
          <w:lang w:val="en-GB" w:eastAsia="en-GB"/>
        </w:rPr>
        <w:t xml:space="preserve"> (9))</w:t>
      </w:r>
    </w:p>
    <w:p w14:paraId="4CB942DF" w14:textId="77777777" w:rsidR="0012152C" w:rsidRPr="0012152C"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AB15B3">
        <w:rPr>
          <w:rFonts w:ascii="Courier New" w:hAnsi="Courier New"/>
          <w:noProof/>
          <w:sz w:val="16"/>
          <w:szCs w:val="20"/>
          <w:highlight w:val="cyan"/>
          <w:lang w:val="en-GB" w:eastAsia="en-GB"/>
        </w:rPr>
        <w:t xml:space="preserve">    }</w:t>
      </w:r>
      <w:r w:rsidRPr="0012152C">
        <w:rPr>
          <w:rFonts w:ascii="Courier New" w:hAnsi="Courier New"/>
          <w:noProof/>
          <w:sz w:val="16"/>
          <w:szCs w:val="20"/>
          <w:lang w:val="en-GB" w:eastAsia="en-GB"/>
        </w:rPr>
        <w:t xml:space="preserve">                                                                                   </w:t>
      </w:r>
      <w:r w:rsidRPr="0012152C">
        <w:rPr>
          <w:rFonts w:ascii="Courier New" w:hAnsi="Courier New"/>
          <w:noProof/>
          <w:color w:val="993366"/>
          <w:sz w:val="16"/>
          <w:szCs w:val="20"/>
          <w:lang w:val="en-GB" w:eastAsia="en-GB"/>
        </w:rPr>
        <w:t>OPTIONAL</w:t>
      </w:r>
      <w:r w:rsidRPr="0012152C">
        <w:rPr>
          <w:rFonts w:ascii="Courier New" w:hAnsi="Courier New"/>
          <w:noProof/>
          <w:sz w:val="16"/>
          <w:szCs w:val="20"/>
          <w:lang w:val="en-GB" w:eastAsia="en-GB"/>
        </w:rPr>
        <w:t>,</w:t>
      </w:r>
    </w:p>
    <w:p w14:paraId="7A473A34" w14:textId="77777777" w:rsidR="0012152C" w:rsidRPr="0012152C"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12152C">
        <w:rPr>
          <w:rFonts w:ascii="Courier New" w:hAnsi="Courier New"/>
          <w:noProof/>
          <w:sz w:val="16"/>
          <w:szCs w:val="20"/>
          <w:lang w:val="en-GB" w:eastAsia="en-GB"/>
        </w:rPr>
        <w:t xml:space="preserve">    lateNonCriticalExtension            </w:t>
      </w:r>
      <w:r w:rsidRPr="0012152C">
        <w:rPr>
          <w:rFonts w:ascii="Courier New" w:hAnsi="Courier New"/>
          <w:noProof/>
          <w:color w:val="993366"/>
          <w:sz w:val="16"/>
          <w:szCs w:val="20"/>
          <w:lang w:val="en-GB" w:eastAsia="en-GB"/>
        </w:rPr>
        <w:t>OCTET</w:t>
      </w:r>
      <w:r w:rsidRPr="0012152C">
        <w:rPr>
          <w:rFonts w:ascii="Courier New" w:hAnsi="Courier New"/>
          <w:noProof/>
          <w:sz w:val="16"/>
          <w:szCs w:val="20"/>
          <w:lang w:val="en-GB" w:eastAsia="en-GB"/>
        </w:rPr>
        <w:t xml:space="preserve"> </w:t>
      </w:r>
      <w:r w:rsidRPr="0012152C">
        <w:rPr>
          <w:rFonts w:ascii="Courier New" w:hAnsi="Courier New"/>
          <w:noProof/>
          <w:color w:val="993366"/>
          <w:sz w:val="16"/>
          <w:szCs w:val="20"/>
          <w:lang w:val="en-GB" w:eastAsia="en-GB"/>
        </w:rPr>
        <w:t>STRING</w:t>
      </w:r>
      <w:r w:rsidRPr="0012152C">
        <w:rPr>
          <w:rFonts w:ascii="Courier New" w:hAnsi="Courier New"/>
          <w:noProof/>
          <w:sz w:val="16"/>
          <w:szCs w:val="20"/>
          <w:lang w:val="en-GB" w:eastAsia="en-GB"/>
        </w:rPr>
        <w:t xml:space="preserve">                                    </w:t>
      </w:r>
      <w:r w:rsidRPr="0012152C">
        <w:rPr>
          <w:rFonts w:ascii="Courier New" w:hAnsi="Courier New"/>
          <w:noProof/>
          <w:color w:val="993366"/>
          <w:sz w:val="16"/>
          <w:szCs w:val="20"/>
          <w:lang w:val="en-GB" w:eastAsia="en-GB"/>
        </w:rPr>
        <w:t>OPTIONAL</w:t>
      </w:r>
      <w:r w:rsidRPr="0012152C">
        <w:rPr>
          <w:rFonts w:ascii="Courier New" w:hAnsi="Courier New"/>
          <w:noProof/>
          <w:sz w:val="16"/>
          <w:szCs w:val="20"/>
          <w:lang w:val="en-GB" w:eastAsia="en-GB"/>
        </w:rPr>
        <w:t>,</w:t>
      </w:r>
    </w:p>
    <w:p w14:paraId="1990CAE3" w14:textId="77777777" w:rsidR="0012152C" w:rsidRPr="0012152C"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12152C">
        <w:rPr>
          <w:rFonts w:ascii="Courier New" w:hAnsi="Courier New"/>
          <w:noProof/>
          <w:sz w:val="16"/>
          <w:szCs w:val="20"/>
          <w:lang w:val="en-GB" w:eastAsia="en-GB"/>
        </w:rPr>
        <w:t xml:space="preserve">    nonCriticalExtension                RRCSetupComplete-v1610-IEs                      </w:t>
      </w:r>
      <w:r w:rsidRPr="0012152C">
        <w:rPr>
          <w:rFonts w:ascii="Courier New" w:hAnsi="Courier New"/>
          <w:noProof/>
          <w:color w:val="993366"/>
          <w:sz w:val="16"/>
          <w:szCs w:val="20"/>
          <w:lang w:val="en-GB" w:eastAsia="en-GB"/>
        </w:rPr>
        <w:t>OPTIONAL</w:t>
      </w:r>
    </w:p>
    <w:p w14:paraId="62C432D1" w14:textId="77777777" w:rsidR="0012152C" w:rsidRPr="0012152C" w:rsidRDefault="0012152C" w:rsidP="00121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12152C">
        <w:rPr>
          <w:rFonts w:ascii="Courier New" w:hAnsi="Courier New"/>
          <w:noProof/>
          <w:sz w:val="16"/>
          <w:szCs w:val="20"/>
          <w:lang w:val="en-GB" w:eastAsia="en-GB"/>
        </w:rPr>
        <w:t>}</w:t>
      </w:r>
    </w:p>
    <w:p w14:paraId="48CEA087" w14:textId="77777777" w:rsidR="00CD5161" w:rsidRDefault="00CD5161" w:rsidP="00CD5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p>
    <w:p w14:paraId="639B728E" w14:textId="73922627" w:rsidR="00CD5161" w:rsidRPr="00CD5161" w:rsidRDefault="00CD5161" w:rsidP="00CD5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CD5161">
        <w:rPr>
          <w:rFonts w:ascii="Courier New" w:hAnsi="Courier New"/>
          <w:noProof/>
          <w:sz w:val="16"/>
          <w:szCs w:val="20"/>
          <w:lang w:val="en-GB" w:eastAsia="en-GB"/>
        </w:rPr>
        <w:t xml:space="preserve">RegisteredAMF ::=                   </w:t>
      </w:r>
      <w:r w:rsidRPr="00CD5161">
        <w:rPr>
          <w:rFonts w:ascii="Courier New" w:hAnsi="Courier New"/>
          <w:noProof/>
          <w:color w:val="993366"/>
          <w:sz w:val="16"/>
          <w:szCs w:val="20"/>
          <w:lang w:val="en-GB" w:eastAsia="en-GB"/>
        </w:rPr>
        <w:t>SEQUENCE</w:t>
      </w:r>
      <w:r w:rsidRPr="00CD5161">
        <w:rPr>
          <w:rFonts w:ascii="Courier New" w:hAnsi="Courier New"/>
          <w:noProof/>
          <w:sz w:val="16"/>
          <w:szCs w:val="20"/>
          <w:lang w:val="en-GB" w:eastAsia="en-GB"/>
        </w:rPr>
        <w:t xml:space="preserve"> {</w:t>
      </w:r>
    </w:p>
    <w:p w14:paraId="5D86947D" w14:textId="77777777" w:rsidR="00CD5161" w:rsidRPr="00CD5161" w:rsidRDefault="00CD5161" w:rsidP="00CD5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CD5161">
        <w:rPr>
          <w:rFonts w:ascii="Courier New" w:hAnsi="Courier New"/>
          <w:noProof/>
          <w:sz w:val="16"/>
          <w:szCs w:val="20"/>
          <w:lang w:val="en-GB" w:eastAsia="en-GB"/>
        </w:rPr>
        <w:t xml:space="preserve">    plmn-Identity                       PLMN-Identity                                   </w:t>
      </w:r>
      <w:r w:rsidRPr="00CD5161">
        <w:rPr>
          <w:rFonts w:ascii="Courier New" w:hAnsi="Courier New"/>
          <w:noProof/>
          <w:color w:val="993366"/>
          <w:sz w:val="16"/>
          <w:szCs w:val="20"/>
          <w:lang w:val="en-GB" w:eastAsia="en-GB"/>
        </w:rPr>
        <w:t>OPTIONAL</w:t>
      </w:r>
      <w:r w:rsidRPr="00CD5161">
        <w:rPr>
          <w:rFonts w:ascii="Courier New" w:hAnsi="Courier New"/>
          <w:noProof/>
          <w:sz w:val="16"/>
          <w:szCs w:val="20"/>
          <w:lang w:val="en-GB" w:eastAsia="en-GB"/>
        </w:rPr>
        <w:t>,</w:t>
      </w:r>
    </w:p>
    <w:p w14:paraId="0EFB76A0" w14:textId="77777777" w:rsidR="00CD5161" w:rsidRPr="00AB15B3" w:rsidRDefault="00CD5161" w:rsidP="00CD5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highlight w:val="green"/>
          <w:lang w:val="en-GB" w:eastAsia="en-GB"/>
        </w:rPr>
      </w:pPr>
      <w:r w:rsidRPr="00CD5161">
        <w:rPr>
          <w:rFonts w:ascii="Courier New" w:hAnsi="Courier New"/>
          <w:noProof/>
          <w:sz w:val="16"/>
          <w:szCs w:val="20"/>
          <w:lang w:val="en-GB" w:eastAsia="en-GB"/>
        </w:rPr>
        <w:t xml:space="preserve">    </w:t>
      </w:r>
      <w:r w:rsidRPr="00AB15B3">
        <w:rPr>
          <w:rFonts w:ascii="Courier New" w:hAnsi="Courier New"/>
          <w:noProof/>
          <w:sz w:val="16"/>
          <w:szCs w:val="20"/>
          <w:highlight w:val="green"/>
          <w:lang w:val="en-GB" w:eastAsia="en-GB"/>
        </w:rPr>
        <w:t>amf-Identifier                      AMF-Identifier</w:t>
      </w:r>
    </w:p>
    <w:p w14:paraId="17E06176" w14:textId="49047B58" w:rsidR="00CD5161" w:rsidRPr="00AB15B3" w:rsidRDefault="00CD5161" w:rsidP="00AB1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AB15B3">
        <w:rPr>
          <w:rFonts w:ascii="Courier New" w:hAnsi="Courier New"/>
          <w:noProof/>
          <w:sz w:val="16"/>
          <w:szCs w:val="20"/>
          <w:highlight w:val="green"/>
          <w:lang w:val="en-GB" w:eastAsia="en-GB"/>
        </w:rPr>
        <w:t>}</w:t>
      </w:r>
    </w:p>
    <w:p w14:paraId="4CB0C9BB" w14:textId="5AF7941A" w:rsidR="00C06E5C" w:rsidRPr="00AB15B3" w:rsidRDefault="00C06E5C" w:rsidP="00AB15B3">
      <w:pPr>
        <w:rPr>
          <w:sz w:val="24"/>
          <w:szCs w:val="32"/>
          <w:lang w:val="en-GB" w:eastAsia="ja-JP"/>
        </w:rPr>
      </w:pPr>
      <w:r w:rsidRPr="00AB15B3">
        <w:rPr>
          <w:sz w:val="24"/>
          <w:szCs w:val="32"/>
          <w:lang w:val="en-GB" w:eastAsia="ja-JP"/>
        </w:rPr>
        <w:t>–</w:t>
      </w:r>
      <w:r w:rsidRPr="00AB15B3">
        <w:rPr>
          <w:sz w:val="24"/>
          <w:szCs w:val="32"/>
          <w:lang w:val="en-GB" w:eastAsia="ja-JP"/>
        </w:rPr>
        <w:tab/>
      </w:r>
      <w:r w:rsidRPr="00AB15B3">
        <w:rPr>
          <w:i/>
          <w:iCs/>
          <w:sz w:val="24"/>
          <w:szCs w:val="32"/>
          <w:lang w:val="en-GB" w:eastAsia="ja-JP"/>
        </w:rPr>
        <w:t>AMF-Identifier</w:t>
      </w:r>
      <w:bookmarkEnd w:id="6"/>
      <w:bookmarkEnd w:id="7"/>
    </w:p>
    <w:p w14:paraId="3537DCE8" w14:textId="77777777" w:rsidR="00C06E5C" w:rsidRPr="00C06E5C" w:rsidRDefault="00C06E5C" w:rsidP="00C06E5C">
      <w:pPr>
        <w:overflowPunct w:val="0"/>
        <w:autoSpaceDE w:val="0"/>
        <w:autoSpaceDN w:val="0"/>
        <w:adjustRightInd w:val="0"/>
        <w:spacing w:before="0" w:after="180"/>
        <w:textAlignment w:val="baseline"/>
        <w:rPr>
          <w:rFonts w:ascii="Times New Roman" w:hAnsi="Times New Roman"/>
          <w:szCs w:val="20"/>
          <w:lang w:val="en-GB" w:eastAsia="ja-JP"/>
        </w:rPr>
      </w:pPr>
      <w:r w:rsidRPr="00C06E5C">
        <w:rPr>
          <w:rFonts w:ascii="Times New Roman" w:hAnsi="Times New Roman"/>
          <w:szCs w:val="20"/>
          <w:lang w:val="en-GB" w:eastAsia="ja-JP"/>
        </w:rPr>
        <w:t xml:space="preserve">The IE </w:t>
      </w:r>
      <w:r w:rsidRPr="00C06E5C">
        <w:rPr>
          <w:rFonts w:ascii="Times New Roman" w:hAnsi="Times New Roman"/>
          <w:i/>
          <w:szCs w:val="20"/>
          <w:lang w:val="en-GB" w:eastAsia="ja-JP"/>
        </w:rPr>
        <w:t xml:space="preserve">AMF-Identifier </w:t>
      </w:r>
      <w:r w:rsidRPr="00C06E5C">
        <w:rPr>
          <w:rFonts w:ascii="Times New Roman" w:hAnsi="Times New Roman"/>
          <w:szCs w:val="20"/>
          <w:lang w:val="en-GB" w:eastAsia="ja-JP"/>
        </w:rPr>
        <w:t xml:space="preserve">(AMFI) comprises of </w:t>
      </w:r>
      <w:r w:rsidRPr="00AB15B3">
        <w:rPr>
          <w:rFonts w:ascii="Times New Roman" w:hAnsi="Times New Roman"/>
          <w:szCs w:val="20"/>
          <w:highlight w:val="green"/>
          <w:lang w:val="en-GB" w:eastAsia="ja-JP"/>
        </w:rPr>
        <w:t>an AMF Region ID, an AMF Set ID and an AMF Pointer</w:t>
      </w:r>
      <w:r w:rsidRPr="00C06E5C">
        <w:rPr>
          <w:rFonts w:ascii="Times New Roman" w:hAnsi="Times New Roman"/>
          <w:szCs w:val="20"/>
          <w:lang w:val="en-GB" w:eastAsia="ja-JP"/>
        </w:rPr>
        <w:t xml:space="preserve"> as specified in TS 23.003 [21], clause 2.10.1.</w:t>
      </w:r>
    </w:p>
    <w:p w14:paraId="3B227F2E" w14:textId="77777777" w:rsidR="00C06E5C" w:rsidRPr="00C06E5C" w:rsidRDefault="00C06E5C" w:rsidP="00C06E5C">
      <w:pPr>
        <w:keepNext/>
        <w:keepLines/>
        <w:overflowPunct w:val="0"/>
        <w:autoSpaceDE w:val="0"/>
        <w:autoSpaceDN w:val="0"/>
        <w:adjustRightInd w:val="0"/>
        <w:spacing w:before="60" w:after="180"/>
        <w:jc w:val="center"/>
        <w:textAlignment w:val="baseline"/>
        <w:rPr>
          <w:b/>
          <w:szCs w:val="20"/>
          <w:lang w:val="en-GB" w:eastAsia="ja-JP"/>
        </w:rPr>
      </w:pPr>
      <w:r w:rsidRPr="00C06E5C">
        <w:rPr>
          <w:b/>
          <w:i/>
          <w:szCs w:val="20"/>
          <w:lang w:val="en-GB" w:eastAsia="ja-JP"/>
        </w:rPr>
        <w:t>AMF-Identifier</w:t>
      </w:r>
      <w:r w:rsidRPr="00C06E5C">
        <w:rPr>
          <w:b/>
          <w:szCs w:val="20"/>
          <w:lang w:val="en-GB" w:eastAsia="ja-JP"/>
        </w:rPr>
        <w:t xml:space="preserve"> information element</w:t>
      </w:r>
    </w:p>
    <w:p w14:paraId="3575EBD1" w14:textId="77777777" w:rsidR="00C06E5C" w:rsidRPr="00C06E5C" w:rsidRDefault="00C06E5C" w:rsidP="00C06E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color w:val="808080"/>
          <w:sz w:val="16"/>
          <w:szCs w:val="20"/>
          <w:lang w:val="en-GB" w:eastAsia="en-GB"/>
        </w:rPr>
      </w:pPr>
      <w:r w:rsidRPr="00C06E5C">
        <w:rPr>
          <w:rFonts w:ascii="Courier New" w:hAnsi="Courier New"/>
          <w:noProof/>
          <w:color w:val="808080"/>
          <w:sz w:val="16"/>
          <w:szCs w:val="20"/>
          <w:lang w:val="en-GB" w:eastAsia="en-GB"/>
        </w:rPr>
        <w:t>-- ASN1START</w:t>
      </w:r>
    </w:p>
    <w:p w14:paraId="07E47E2E" w14:textId="77777777" w:rsidR="00C06E5C" w:rsidRPr="00C06E5C" w:rsidRDefault="00C06E5C" w:rsidP="00C06E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color w:val="808080"/>
          <w:sz w:val="16"/>
          <w:szCs w:val="20"/>
          <w:lang w:val="en-GB" w:eastAsia="en-GB"/>
        </w:rPr>
      </w:pPr>
      <w:r w:rsidRPr="00C06E5C">
        <w:rPr>
          <w:rFonts w:ascii="Courier New" w:hAnsi="Courier New"/>
          <w:noProof/>
          <w:color w:val="808080"/>
          <w:sz w:val="16"/>
          <w:szCs w:val="20"/>
          <w:lang w:val="en-GB" w:eastAsia="en-GB"/>
        </w:rPr>
        <w:t>-- TAG-AMF-IDENTIFIER-START</w:t>
      </w:r>
    </w:p>
    <w:p w14:paraId="63C9689A" w14:textId="77777777" w:rsidR="00C06E5C" w:rsidRPr="00C06E5C" w:rsidRDefault="00C06E5C" w:rsidP="00C06E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p>
    <w:p w14:paraId="40BEB722" w14:textId="77777777" w:rsidR="00C06E5C" w:rsidRPr="00C06E5C" w:rsidRDefault="00C06E5C" w:rsidP="00C06E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r w:rsidRPr="00C06E5C">
        <w:rPr>
          <w:rFonts w:ascii="Courier New" w:hAnsi="Courier New"/>
          <w:noProof/>
          <w:sz w:val="16"/>
          <w:szCs w:val="20"/>
          <w:lang w:val="en-GB" w:eastAsia="en-GB"/>
        </w:rPr>
        <w:t xml:space="preserve">AMF-Identifier ::=                      </w:t>
      </w:r>
      <w:r w:rsidRPr="00C06E5C">
        <w:rPr>
          <w:rFonts w:ascii="Courier New" w:hAnsi="Courier New"/>
          <w:noProof/>
          <w:color w:val="993366"/>
          <w:sz w:val="16"/>
          <w:szCs w:val="20"/>
          <w:lang w:val="en-GB" w:eastAsia="en-GB"/>
        </w:rPr>
        <w:t>BIT</w:t>
      </w:r>
      <w:r w:rsidRPr="00C06E5C">
        <w:rPr>
          <w:rFonts w:ascii="Courier New" w:hAnsi="Courier New"/>
          <w:noProof/>
          <w:sz w:val="16"/>
          <w:szCs w:val="20"/>
          <w:lang w:val="en-GB" w:eastAsia="en-GB"/>
        </w:rPr>
        <w:t xml:space="preserve"> </w:t>
      </w:r>
      <w:r w:rsidRPr="00C06E5C">
        <w:rPr>
          <w:rFonts w:ascii="Courier New" w:hAnsi="Courier New"/>
          <w:noProof/>
          <w:color w:val="993366"/>
          <w:sz w:val="16"/>
          <w:szCs w:val="20"/>
          <w:lang w:val="en-GB" w:eastAsia="en-GB"/>
        </w:rPr>
        <w:t>STRING</w:t>
      </w:r>
      <w:r w:rsidRPr="00C06E5C">
        <w:rPr>
          <w:rFonts w:ascii="Courier New" w:hAnsi="Courier New"/>
          <w:noProof/>
          <w:sz w:val="16"/>
          <w:szCs w:val="20"/>
          <w:lang w:val="en-GB" w:eastAsia="en-GB"/>
        </w:rPr>
        <w:t xml:space="preserve"> (</w:t>
      </w:r>
      <w:r w:rsidRPr="00C06E5C">
        <w:rPr>
          <w:rFonts w:ascii="Courier New" w:hAnsi="Courier New"/>
          <w:noProof/>
          <w:color w:val="993366"/>
          <w:sz w:val="16"/>
          <w:szCs w:val="20"/>
          <w:lang w:val="en-GB" w:eastAsia="en-GB"/>
        </w:rPr>
        <w:t>SIZE</w:t>
      </w:r>
      <w:r w:rsidRPr="00C06E5C">
        <w:rPr>
          <w:rFonts w:ascii="Courier New" w:hAnsi="Courier New"/>
          <w:noProof/>
          <w:sz w:val="16"/>
          <w:szCs w:val="20"/>
          <w:lang w:val="en-GB" w:eastAsia="en-GB"/>
        </w:rPr>
        <w:t xml:space="preserve"> (24))</w:t>
      </w:r>
    </w:p>
    <w:p w14:paraId="6F846F5C" w14:textId="77777777" w:rsidR="00C06E5C" w:rsidRPr="00C06E5C" w:rsidRDefault="00C06E5C" w:rsidP="00C06E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sz w:val="16"/>
          <w:szCs w:val="20"/>
          <w:lang w:val="en-GB" w:eastAsia="en-GB"/>
        </w:rPr>
      </w:pPr>
    </w:p>
    <w:p w14:paraId="46B11EB9" w14:textId="77777777" w:rsidR="00C06E5C" w:rsidRPr="00C06E5C" w:rsidRDefault="00C06E5C" w:rsidP="00C06E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color w:val="808080"/>
          <w:sz w:val="16"/>
          <w:szCs w:val="20"/>
          <w:lang w:val="en-GB" w:eastAsia="en-GB"/>
        </w:rPr>
      </w:pPr>
      <w:r w:rsidRPr="00C06E5C">
        <w:rPr>
          <w:rFonts w:ascii="Courier New" w:hAnsi="Courier New"/>
          <w:noProof/>
          <w:color w:val="808080"/>
          <w:sz w:val="16"/>
          <w:szCs w:val="20"/>
          <w:lang w:val="en-GB" w:eastAsia="en-GB"/>
        </w:rPr>
        <w:t>-- TAG-AMF-IDENTIFIER-STOP</w:t>
      </w:r>
    </w:p>
    <w:p w14:paraId="13F47441" w14:textId="77777777" w:rsidR="00C06E5C" w:rsidRPr="00C06E5C" w:rsidRDefault="00C06E5C" w:rsidP="00C06E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noProof/>
          <w:color w:val="808080"/>
          <w:sz w:val="16"/>
          <w:szCs w:val="20"/>
          <w:lang w:val="en-GB" w:eastAsia="en-GB"/>
        </w:rPr>
      </w:pPr>
      <w:r w:rsidRPr="00C06E5C">
        <w:rPr>
          <w:rFonts w:ascii="Courier New" w:hAnsi="Courier New"/>
          <w:noProof/>
          <w:color w:val="808080"/>
          <w:sz w:val="16"/>
          <w:szCs w:val="20"/>
          <w:lang w:val="en-GB" w:eastAsia="en-GB"/>
        </w:rPr>
        <w:t>-- ASN1STOP</w:t>
      </w:r>
    </w:p>
    <w:p w14:paraId="241C9B4F" w14:textId="0AB88B33" w:rsidR="00C06E5C" w:rsidRDefault="00C06E5C" w:rsidP="00C06E5C">
      <w:pPr>
        <w:overflowPunct w:val="0"/>
        <w:autoSpaceDE w:val="0"/>
        <w:autoSpaceDN w:val="0"/>
        <w:adjustRightInd w:val="0"/>
        <w:spacing w:before="0" w:after="180"/>
        <w:textAlignment w:val="baseline"/>
        <w:rPr>
          <w:rFonts w:ascii="Times New Roman" w:hAnsi="Times New Roman"/>
          <w:szCs w:val="20"/>
          <w:lang w:val="en-GB" w:eastAsia="ja-JP"/>
        </w:rPr>
      </w:pPr>
    </w:p>
    <w:p w14:paraId="5965ED11" w14:textId="7586F13F" w:rsidR="005B26CE" w:rsidRPr="00DE1C81" w:rsidRDefault="005B26CE" w:rsidP="005B26CE">
      <w:pPr>
        <w:pStyle w:val="BodyText"/>
      </w:pPr>
      <w:r>
        <w:t xml:space="preserve">Currently, the 5G-GUTI </w:t>
      </w:r>
      <w:r w:rsidR="00256602">
        <w:t>and 5</w:t>
      </w:r>
      <w:r w:rsidR="00256602" w:rsidRPr="00AB15B3">
        <w:rPr>
          <w:rFonts w:hint="eastAsia"/>
        </w:rPr>
        <w:t>-S-TMSI</w:t>
      </w:r>
      <w:r w:rsidR="00256602">
        <w:t xml:space="preserve"> </w:t>
      </w:r>
      <w:r>
        <w:t>definition is as following</w:t>
      </w:r>
      <w:r w:rsidR="00A93774">
        <w:t xml:space="preserve"> in TS23.003</w:t>
      </w:r>
      <w:r>
        <w:t>,</w:t>
      </w:r>
    </w:p>
    <w:p w14:paraId="36449A84" w14:textId="77777777" w:rsidR="005B26CE" w:rsidRDefault="005B26CE" w:rsidP="005B26CE">
      <w:pPr>
        <w:pStyle w:val="B10"/>
        <w:rPr>
          <w:rFonts w:eastAsia="DengXian"/>
        </w:rPr>
      </w:pPr>
      <w:r w:rsidRPr="001B7C50">
        <w:rPr>
          <w:rFonts w:eastAsia="DengXian"/>
        </w:rPr>
        <w:t>&lt;5G-GUTI</w:t>
      </w:r>
      <w:proofErr w:type="gramStart"/>
      <w:r w:rsidRPr="001B7C50">
        <w:rPr>
          <w:rFonts w:eastAsia="DengXian"/>
        </w:rPr>
        <w:t>&gt;:=</w:t>
      </w:r>
      <w:proofErr w:type="gramEnd"/>
      <w:r w:rsidRPr="001B7C50">
        <w:rPr>
          <w:rFonts w:eastAsia="DengXian"/>
        </w:rPr>
        <w:t xml:space="preserve"> </w:t>
      </w:r>
      <w:r w:rsidRPr="00AF1E69">
        <w:rPr>
          <w:rFonts w:eastAsia="DengXian"/>
          <w:highlight w:val="yellow"/>
        </w:rPr>
        <w:t>&lt;MCC&gt; &lt;MNC&gt;</w:t>
      </w:r>
      <w:r w:rsidRPr="00DD314E">
        <w:rPr>
          <w:rFonts w:eastAsia="DengXian"/>
        </w:rPr>
        <w:t>&lt;</w:t>
      </w:r>
      <w:r w:rsidRPr="00787338">
        <w:rPr>
          <w:rFonts w:eastAsia="DengXian"/>
          <w:highlight w:val="green"/>
        </w:rPr>
        <w:t>AMF Region ID&gt; &lt;AMF Set ID&gt; &lt;AMF Pointer&gt;</w:t>
      </w:r>
      <w:r w:rsidRPr="00787338">
        <w:rPr>
          <w:rFonts w:eastAsia="DengXian"/>
          <w:highlight w:val="cyan"/>
        </w:rPr>
        <w:t>&lt;5G-TMSI&gt;</w:t>
      </w:r>
    </w:p>
    <w:p w14:paraId="64C0D607" w14:textId="269ADE06" w:rsidR="00B041EE" w:rsidRPr="00C06E5C" w:rsidRDefault="00256602" w:rsidP="00AB15B3">
      <w:pPr>
        <w:overflowPunct w:val="0"/>
        <w:autoSpaceDE w:val="0"/>
        <w:autoSpaceDN w:val="0"/>
        <w:adjustRightInd w:val="0"/>
        <w:spacing w:before="0" w:after="180"/>
        <w:ind w:firstLine="284"/>
        <w:textAlignment w:val="baseline"/>
        <w:rPr>
          <w:rFonts w:ascii="Times New Roman" w:hAnsi="Times New Roman"/>
          <w:szCs w:val="20"/>
          <w:lang w:val="en-GB" w:eastAsia="ja-JP"/>
        </w:rPr>
      </w:pPr>
      <w:r w:rsidRPr="001B7C50">
        <w:rPr>
          <w:rFonts w:eastAsia="DengXian"/>
        </w:rPr>
        <w:t>&lt;5G-S-TMSI</w:t>
      </w:r>
      <w:proofErr w:type="gramStart"/>
      <w:r w:rsidRPr="001B7C50">
        <w:rPr>
          <w:rFonts w:eastAsia="DengXian"/>
        </w:rPr>
        <w:t>&gt; :</w:t>
      </w:r>
      <w:proofErr w:type="gramEnd"/>
      <w:r w:rsidRPr="001B7C50">
        <w:rPr>
          <w:rFonts w:eastAsia="DengXian"/>
        </w:rPr>
        <w:t xml:space="preserve">= &lt;AMF Set ID&gt; &lt;AMF Pointer&gt; </w:t>
      </w:r>
      <w:r w:rsidRPr="00AB15B3">
        <w:rPr>
          <w:highlight w:val="cyan"/>
        </w:rPr>
        <w:t>&lt;5G-TMSI&gt;</w:t>
      </w:r>
    </w:p>
    <w:p w14:paraId="50597522" w14:textId="66336580" w:rsidR="00C06E5C" w:rsidRDefault="00256602" w:rsidP="00C06E5C">
      <w:pPr>
        <w:pStyle w:val="B10"/>
        <w:ind w:left="0" w:firstLine="0"/>
        <w:rPr>
          <w:rFonts w:eastAsia="DengXian"/>
        </w:rPr>
      </w:pPr>
      <w:r>
        <w:rPr>
          <w:rFonts w:eastAsia="DengXian" w:hint="eastAsia"/>
          <w:lang w:eastAsia="zh-CN"/>
        </w:rPr>
        <w:t>Then</w:t>
      </w:r>
      <w:r>
        <w:rPr>
          <w:rFonts w:eastAsia="DengXian"/>
        </w:rPr>
        <w:t xml:space="preserve"> when</w:t>
      </w:r>
      <w:r w:rsidR="00F56F50">
        <w:rPr>
          <w:rFonts w:eastAsia="DengXian"/>
        </w:rPr>
        <w:t xml:space="preserve"> Remote UE reports Relay UE’s 5G-GUTI, the </w:t>
      </w:r>
      <w:proofErr w:type="spellStart"/>
      <w:r w:rsidR="00F56F50">
        <w:rPr>
          <w:rFonts w:eastAsia="DengXian"/>
        </w:rPr>
        <w:t>gNB</w:t>
      </w:r>
      <w:proofErr w:type="spellEnd"/>
      <w:r w:rsidR="00F56F50">
        <w:rPr>
          <w:rFonts w:eastAsia="DengXian"/>
        </w:rPr>
        <w:t xml:space="preserve"> should be able to identify the Relay UE</w:t>
      </w:r>
      <w:r w:rsidR="00B734B6">
        <w:rPr>
          <w:rFonts w:eastAsia="DengXian"/>
        </w:rPr>
        <w:t xml:space="preserve"> based on the information received from the Relay UE.</w:t>
      </w:r>
    </w:p>
    <w:p w14:paraId="5CC9DFC7" w14:textId="0FF6BD4D" w:rsidR="00CD2CE4" w:rsidRPr="006B20F9" w:rsidRDefault="00CD2CE4" w:rsidP="00C06E5C">
      <w:pPr>
        <w:pStyle w:val="B10"/>
        <w:ind w:left="0" w:firstLine="0"/>
        <w:rPr>
          <w:rFonts w:eastAsia="DengXian"/>
          <w:b/>
          <w:bCs/>
        </w:rPr>
      </w:pPr>
      <w:r w:rsidRPr="006B20F9">
        <w:rPr>
          <w:rFonts w:eastAsia="DengXian"/>
          <w:b/>
          <w:bCs/>
        </w:rPr>
        <w:t>Observation</w:t>
      </w:r>
      <w:r w:rsidR="005B2BA8" w:rsidRPr="006B20F9">
        <w:rPr>
          <w:rFonts w:eastAsia="DengXian"/>
          <w:b/>
          <w:bCs/>
        </w:rPr>
        <w:t xml:space="preserve"> 5</w:t>
      </w:r>
      <w:r w:rsidRPr="006B20F9">
        <w:rPr>
          <w:rFonts w:eastAsia="DengXian"/>
          <w:b/>
          <w:bCs/>
        </w:rPr>
        <w:t xml:space="preserve">: </w:t>
      </w:r>
      <w:bookmarkStart w:id="8" w:name="_Hlk134783997"/>
      <w:r w:rsidR="005D3405">
        <w:rPr>
          <w:rFonts w:eastAsia="DengXian"/>
          <w:b/>
          <w:bCs/>
        </w:rPr>
        <w:t xml:space="preserve">Today, </w:t>
      </w:r>
      <w:proofErr w:type="spellStart"/>
      <w:r w:rsidR="005D3405">
        <w:rPr>
          <w:rFonts w:eastAsia="DengXian"/>
          <w:b/>
          <w:bCs/>
        </w:rPr>
        <w:t>gNB</w:t>
      </w:r>
      <w:proofErr w:type="spellEnd"/>
      <w:r w:rsidR="005D3405">
        <w:rPr>
          <w:rFonts w:eastAsia="DengXian"/>
          <w:b/>
          <w:bCs/>
        </w:rPr>
        <w:t xml:space="preserve"> can obtain Relay UE 5G-GUTI during RRC setup procedure.</w:t>
      </w:r>
      <w:bookmarkEnd w:id="8"/>
    </w:p>
    <w:p w14:paraId="561F7AD6" w14:textId="07477564" w:rsidR="00111CEF" w:rsidRDefault="00936C00" w:rsidP="006B20F9">
      <w:pPr>
        <w:pStyle w:val="B10"/>
        <w:ind w:left="0" w:firstLine="0"/>
        <w:rPr>
          <w:b/>
          <w:bCs/>
        </w:rPr>
      </w:pPr>
      <w:r>
        <w:rPr>
          <w:rFonts w:eastAsia="DengXian"/>
        </w:rPr>
        <w:t>For Inactive state Relay UE, the I-RNTI can be used to identify the Relay UE.</w:t>
      </w:r>
    </w:p>
    <w:p w14:paraId="73527C42" w14:textId="5B6F32AD" w:rsidR="00DF4DED" w:rsidRDefault="00DF4DED" w:rsidP="00B578E8">
      <w:pPr>
        <w:pStyle w:val="BodyText"/>
        <w:rPr>
          <w:b/>
          <w:bCs/>
        </w:rPr>
      </w:pPr>
      <w:r>
        <w:rPr>
          <w:b/>
          <w:bCs/>
        </w:rPr>
        <w:t>Proposal</w:t>
      </w:r>
      <w:r w:rsidR="002107C7">
        <w:rPr>
          <w:b/>
          <w:bCs/>
        </w:rPr>
        <w:t xml:space="preserve"> </w:t>
      </w:r>
      <w:r w:rsidR="005D4A34">
        <w:rPr>
          <w:b/>
          <w:bCs/>
        </w:rPr>
        <w:t>4</w:t>
      </w:r>
      <w:r>
        <w:rPr>
          <w:b/>
          <w:bCs/>
        </w:rPr>
        <w:t>: RAN2 confirms target Relay UE can be in IDLE and Inactive state.</w:t>
      </w:r>
    </w:p>
    <w:p w14:paraId="3FC5CC41" w14:textId="2498EAA3" w:rsidR="001E5FF9" w:rsidRPr="00AB15B3" w:rsidRDefault="00936C00" w:rsidP="00B578E8">
      <w:pPr>
        <w:pStyle w:val="BodyText"/>
        <w:rPr>
          <w:b/>
          <w:bCs/>
          <w:u w:val="single"/>
        </w:rPr>
      </w:pPr>
      <w:r>
        <w:rPr>
          <w:b/>
          <w:bCs/>
        </w:rPr>
        <w:t xml:space="preserve">Proposal </w:t>
      </w:r>
      <w:r w:rsidR="005D4A34">
        <w:rPr>
          <w:b/>
          <w:bCs/>
        </w:rPr>
        <w:t>5</w:t>
      </w:r>
      <w:r w:rsidRPr="00AB15B3">
        <w:rPr>
          <w:b/>
          <w:bCs/>
        </w:rPr>
        <w:t>:</w:t>
      </w:r>
      <w:r w:rsidR="00A93774" w:rsidRPr="00AB15B3">
        <w:rPr>
          <w:b/>
          <w:bCs/>
        </w:rPr>
        <w:t xml:space="preserve"> </w:t>
      </w:r>
      <w:r w:rsidR="001E5FF9" w:rsidRPr="00AB15B3">
        <w:rPr>
          <w:b/>
          <w:bCs/>
        </w:rPr>
        <w:t>Using the following ID to identify the candidate Relay UE</w:t>
      </w:r>
    </w:p>
    <w:p w14:paraId="0B009B60" w14:textId="77777777" w:rsidR="00926958" w:rsidRDefault="00A93774" w:rsidP="00926958">
      <w:pPr>
        <w:pStyle w:val="BodyText"/>
        <w:numPr>
          <w:ilvl w:val="0"/>
          <w:numId w:val="56"/>
        </w:numPr>
        <w:rPr>
          <w:b/>
          <w:bCs/>
        </w:rPr>
      </w:pPr>
      <w:r>
        <w:rPr>
          <w:b/>
          <w:bCs/>
        </w:rPr>
        <w:t xml:space="preserve">If the Relay UE in IDLE state, Remote UE reports candidate Relay UE’s 5G-GUTI to </w:t>
      </w:r>
      <w:r w:rsidR="001E5FF9">
        <w:rPr>
          <w:b/>
          <w:bCs/>
        </w:rPr>
        <w:t xml:space="preserve">    </w:t>
      </w:r>
      <w:r>
        <w:rPr>
          <w:b/>
          <w:bCs/>
        </w:rPr>
        <w:t xml:space="preserve">identify the Relay </w:t>
      </w:r>
      <w:proofErr w:type="gramStart"/>
      <w:r>
        <w:rPr>
          <w:b/>
          <w:bCs/>
        </w:rPr>
        <w:t>UE;</w:t>
      </w:r>
      <w:proofErr w:type="gramEnd"/>
      <w:r>
        <w:rPr>
          <w:b/>
          <w:bCs/>
        </w:rPr>
        <w:t xml:space="preserve"> </w:t>
      </w:r>
    </w:p>
    <w:p w14:paraId="5D704106" w14:textId="77777777" w:rsidR="00926958" w:rsidRDefault="001E5FF9" w:rsidP="00926958">
      <w:pPr>
        <w:pStyle w:val="BodyText"/>
        <w:numPr>
          <w:ilvl w:val="0"/>
          <w:numId w:val="56"/>
        </w:numPr>
        <w:rPr>
          <w:b/>
          <w:bCs/>
        </w:rPr>
      </w:pPr>
      <w:r w:rsidRPr="00AB15B3">
        <w:rPr>
          <w:b/>
          <w:bCs/>
        </w:rPr>
        <w:t>I</w:t>
      </w:r>
      <w:r w:rsidR="00A93774" w:rsidRPr="00AB15B3">
        <w:rPr>
          <w:b/>
          <w:bCs/>
        </w:rPr>
        <w:t xml:space="preserve">f the Relay UE is in Inactive state, Remote UE reports candidate Relay UE’s I-RNTI to identify the Relay </w:t>
      </w:r>
      <w:proofErr w:type="gramStart"/>
      <w:r w:rsidR="00A93774" w:rsidRPr="00AB15B3">
        <w:rPr>
          <w:b/>
          <w:bCs/>
        </w:rPr>
        <w:t>UE;</w:t>
      </w:r>
      <w:proofErr w:type="gramEnd"/>
      <w:r w:rsidR="00A93774" w:rsidRPr="00AB15B3">
        <w:rPr>
          <w:b/>
          <w:bCs/>
        </w:rPr>
        <w:t xml:space="preserve"> </w:t>
      </w:r>
    </w:p>
    <w:p w14:paraId="7BA74061" w14:textId="74CC51EF" w:rsidR="00936C00" w:rsidRPr="00AB15B3" w:rsidRDefault="001E5FF9" w:rsidP="00AB15B3">
      <w:pPr>
        <w:pStyle w:val="BodyText"/>
        <w:numPr>
          <w:ilvl w:val="0"/>
          <w:numId w:val="56"/>
        </w:numPr>
        <w:rPr>
          <w:b/>
          <w:bCs/>
        </w:rPr>
      </w:pPr>
      <w:r w:rsidRPr="00AB15B3">
        <w:rPr>
          <w:b/>
          <w:bCs/>
        </w:rPr>
        <w:t>I</w:t>
      </w:r>
      <w:r w:rsidR="00A93774" w:rsidRPr="00AB15B3">
        <w:rPr>
          <w:b/>
          <w:bCs/>
        </w:rPr>
        <w:t>f the Relay UE is in CONNECTED state, Remote UE reports candidate Relay UE’s C-RNTI to identify the Relay UE.</w:t>
      </w:r>
    </w:p>
    <w:p w14:paraId="6C0A287C" w14:textId="31B7F4B2" w:rsidR="00C92789" w:rsidRDefault="00EF3DDC" w:rsidP="00AB15B3">
      <w:pPr>
        <w:pStyle w:val="head2"/>
        <w:rPr>
          <w:b/>
        </w:rPr>
      </w:pPr>
      <w:r w:rsidRPr="00AB15B3">
        <w:rPr>
          <w:sz w:val="32"/>
          <w:szCs w:val="32"/>
          <w:lang w:val="en-US"/>
        </w:rPr>
        <w:t>2.5 Relay UE configuration for Scenario 2</w:t>
      </w:r>
    </w:p>
    <w:p w14:paraId="367991C3" w14:textId="77777777" w:rsidR="00C92789" w:rsidRPr="00721170" w:rsidRDefault="00C92789" w:rsidP="00C92789">
      <w:pPr>
        <w:pStyle w:val="BodyText"/>
      </w:pPr>
      <w:r w:rsidRPr="00CE2108">
        <w:rPr>
          <w:rFonts w:eastAsiaTheme="minorEastAsia"/>
          <w:szCs w:val="20"/>
          <w:lang w:eastAsia="zh-CN"/>
        </w:rPr>
        <w:t xml:space="preserve">In last RAN2 meeting, it was </w:t>
      </w:r>
      <w:proofErr w:type="gramStart"/>
      <w:r w:rsidRPr="00CE2108">
        <w:rPr>
          <w:rFonts w:eastAsiaTheme="minorEastAsia"/>
          <w:szCs w:val="20"/>
          <w:lang w:eastAsia="zh-CN"/>
        </w:rPr>
        <w:t>agree</w:t>
      </w:r>
      <w:proofErr w:type="gramEnd"/>
      <w:r w:rsidRPr="00CE2108">
        <w:rPr>
          <w:rFonts w:eastAsiaTheme="minorEastAsia"/>
          <w:szCs w:val="20"/>
          <w:lang w:eastAsia="zh-CN"/>
        </w:rPr>
        <w:t xml:space="preserve"> that </w:t>
      </w:r>
      <w:proofErr w:type="spellStart"/>
      <w:r w:rsidRPr="00CE2108">
        <w:rPr>
          <w:rFonts w:eastAsiaTheme="minorEastAsia"/>
          <w:szCs w:val="20"/>
          <w:lang w:eastAsia="zh-CN"/>
        </w:rPr>
        <w:t>gNB</w:t>
      </w:r>
      <w:proofErr w:type="spellEnd"/>
      <w:r w:rsidRPr="00CE2108">
        <w:rPr>
          <w:rFonts w:eastAsiaTheme="minorEastAsia"/>
          <w:szCs w:val="20"/>
          <w:lang w:eastAsia="zh-CN"/>
        </w:rPr>
        <w:t xml:space="preserve"> provides bearer mapping information to relay UE through dedicated </w:t>
      </w:r>
      <w:proofErr w:type="spellStart"/>
      <w:r w:rsidRPr="00CE2108">
        <w:rPr>
          <w:rFonts w:eastAsiaTheme="minorEastAsia"/>
          <w:szCs w:val="20"/>
          <w:lang w:eastAsia="zh-CN"/>
        </w:rPr>
        <w:t>signalling</w:t>
      </w:r>
      <w:proofErr w:type="spellEnd"/>
      <w:r>
        <w:rPr>
          <w:rFonts w:eastAsiaTheme="minorEastAsia"/>
          <w:szCs w:val="20"/>
          <w:lang w:eastAsia="zh-CN"/>
        </w:rPr>
        <w:t>, one further issue is which message should be used.</w:t>
      </w:r>
      <w:r>
        <w:t xml:space="preserve"> One possible way is </w:t>
      </w:r>
      <w:r w:rsidRPr="00721170">
        <w:t xml:space="preserve">the existing </w:t>
      </w:r>
      <w:r w:rsidRPr="00720976">
        <w:t>sl-L2RelayUE-Config-r17 can be reused as following.</w:t>
      </w:r>
      <w:r w:rsidRPr="00721170">
        <w:t xml:space="preserve"> The </w:t>
      </w:r>
      <w:proofErr w:type="spellStart"/>
      <w:r w:rsidRPr="00721170">
        <w:t>gNB</w:t>
      </w:r>
      <w:proofErr w:type="spellEnd"/>
      <w:r w:rsidRPr="00721170">
        <w:t xml:space="preserve"> only needs to configure the </w:t>
      </w:r>
      <w:r w:rsidRPr="00720976">
        <w:rPr>
          <w:highlight w:val="yellow"/>
        </w:rPr>
        <w:t>yellow highlight</w:t>
      </w:r>
      <w:r w:rsidRPr="00721170">
        <w:t xml:space="preserve"> IEs; for the unnecessary mandatory IE in </w:t>
      </w:r>
      <w:r w:rsidRPr="00720976">
        <w:rPr>
          <w:highlight w:val="green"/>
        </w:rPr>
        <w:t>green highlight</w:t>
      </w:r>
      <w:r w:rsidRPr="00721170">
        <w:t>, the Relay UE can ignore it.</w:t>
      </w:r>
    </w:p>
    <w:p w14:paraId="70D9B230" w14:textId="77777777" w:rsidR="00C92789" w:rsidRPr="00720976" w:rsidRDefault="00C92789" w:rsidP="00C92789">
      <w:pPr>
        <w:rPr>
          <w:rStyle w:val="IntenseEmphasis"/>
          <w:color w:val="auto"/>
        </w:rPr>
      </w:pPr>
      <w:r w:rsidRPr="00720976">
        <w:rPr>
          <w:rStyle w:val="IntenseEmphasis"/>
          <w:color w:val="auto"/>
        </w:rPr>
        <w:t>–</w:t>
      </w:r>
      <w:r w:rsidRPr="00720976">
        <w:rPr>
          <w:rStyle w:val="IntenseEmphasis"/>
          <w:color w:val="auto"/>
        </w:rPr>
        <w:tab/>
        <w:t>SL-L2RelayUE-Config</w:t>
      </w:r>
    </w:p>
    <w:p w14:paraId="6A95DF29" w14:textId="77777777" w:rsidR="00C92789" w:rsidRPr="00720976" w:rsidRDefault="00C92789" w:rsidP="00C92789">
      <w:pPr>
        <w:overflowPunct w:val="0"/>
        <w:autoSpaceDE w:val="0"/>
        <w:autoSpaceDN w:val="0"/>
        <w:adjustRightInd w:val="0"/>
        <w:spacing w:before="0" w:after="180"/>
        <w:textAlignment w:val="baseline"/>
        <w:rPr>
          <w:rFonts w:ascii="Times New Roman" w:hAnsi="Times New Roman"/>
          <w:szCs w:val="20"/>
          <w:lang w:eastAsia="ja-JP"/>
        </w:rPr>
      </w:pPr>
      <w:r w:rsidRPr="00720976">
        <w:rPr>
          <w:rFonts w:ascii="Times New Roman" w:hAnsi="Times New Roman"/>
          <w:szCs w:val="20"/>
          <w:lang w:eastAsia="ja-JP"/>
        </w:rPr>
        <w:t xml:space="preserve">The IE </w:t>
      </w:r>
      <w:r w:rsidRPr="00720976">
        <w:rPr>
          <w:rFonts w:ascii="Times New Roman" w:hAnsi="Times New Roman"/>
          <w:i/>
          <w:szCs w:val="20"/>
          <w:lang w:eastAsia="ja-JP"/>
        </w:rPr>
        <w:t>SL</w:t>
      </w:r>
      <w:r w:rsidRPr="00720976">
        <w:rPr>
          <w:rFonts w:ascii="Times New Roman" w:hAnsi="Times New Roman"/>
          <w:szCs w:val="20"/>
          <w:lang w:eastAsia="ja-JP"/>
        </w:rPr>
        <w:t>-</w:t>
      </w:r>
      <w:r w:rsidRPr="00720976">
        <w:rPr>
          <w:rFonts w:ascii="Times New Roman" w:hAnsi="Times New Roman"/>
          <w:i/>
          <w:szCs w:val="20"/>
          <w:lang w:eastAsia="ja-JP"/>
        </w:rPr>
        <w:t>L2RelayUE-Config</w:t>
      </w:r>
      <w:r w:rsidRPr="00720976">
        <w:rPr>
          <w:rFonts w:ascii="Times New Roman" w:hAnsi="Times New Roman"/>
          <w:szCs w:val="20"/>
          <w:lang w:eastAsia="ja-JP"/>
        </w:rPr>
        <w:t xml:space="preserve"> is used to configure</w:t>
      </w:r>
      <w:r w:rsidRPr="00720976">
        <w:rPr>
          <w:rFonts w:ascii="Times New Roman" w:hAnsi="Times New Roman"/>
          <w:szCs w:val="22"/>
          <w:lang w:eastAsia="sv-SE"/>
        </w:rPr>
        <w:t xml:space="preserve"> L2 U2N relay operation related configurations used by L2 U2N Relay UE</w:t>
      </w:r>
      <w:r w:rsidRPr="00720976">
        <w:rPr>
          <w:rFonts w:ascii="Times New Roman" w:hAnsi="Times New Roman"/>
          <w:szCs w:val="20"/>
          <w:lang w:eastAsia="ja-JP"/>
        </w:rPr>
        <w:t xml:space="preserve">, </w:t>
      </w:r>
      <w:proofErr w:type="gramStart"/>
      <w:r w:rsidRPr="00720976">
        <w:rPr>
          <w:rFonts w:ascii="Times New Roman" w:hAnsi="Times New Roman"/>
          <w:szCs w:val="20"/>
          <w:lang w:eastAsia="ja-JP"/>
        </w:rPr>
        <w:t>e.g.</w:t>
      </w:r>
      <w:proofErr w:type="gramEnd"/>
      <w:r w:rsidRPr="00720976">
        <w:rPr>
          <w:rFonts w:ascii="Times New Roman" w:hAnsi="Times New Roman"/>
          <w:szCs w:val="20"/>
          <w:lang w:eastAsia="ja-JP"/>
        </w:rPr>
        <w:t xml:space="preserve"> </w:t>
      </w:r>
      <w:r w:rsidRPr="00720976">
        <w:rPr>
          <w:rFonts w:ascii="Times New Roman" w:hAnsi="Times New Roman"/>
          <w:i/>
          <w:szCs w:val="20"/>
          <w:lang w:eastAsia="ja-JP"/>
        </w:rPr>
        <w:t>SRAP-Config</w:t>
      </w:r>
      <w:r w:rsidRPr="00720976">
        <w:rPr>
          <w:rFonts w:ascii="Times New Roman" w:hAnsi="Times New Roman"/>
          <w:szCs w:val="20"/>
          <w:lang w:eastAsia="ja-JP"/>
        </w:rPr>
        <w:t>.</w:t>
      </w:r>
    </w:p>
    <w:p w14:paraId="129F0E53" w14:textId="77777777" w:rsidR="00C92789" w:rsidRPr="00720976" w:rsidRDefault="00C92789" w:rsidP="00C92789">
      <w:pPr>
        <w:keepNext/>
        <w:keepLines/>
        <w:overflowPunct w:val="0"/>
        <w:autoSpaceDE w:val="0"/>
        <w:autoSpaceDN w:val="0"/>
        <w:adjustRightInd w:val="0"/>
        <w:spacing w:before="60" w:after="180"/>
        <w:jc w:val="center"/>
        <w:textAlignment w:val="baseline"/>
        <w:rPr>
          <w:szCs w:val="20"/>
          <w:lang w:eastAsia="ja-JP"/>
        </w:rPr>
      </w:pPr>
      <w:r w:rsidRPr="00720976">
        <w:rPr>
          <w:b/>
          <w:i/>
          <w:iCs/>
          <w:szCs w:val="20"/>
          <w:lang w:eastAsia="ja-JP"/>
        </w:rPr>
        <w:t>SL-L2RelayUE-Config</w:t>
      </w:r>
      <w:r w:rsidRPr="00720976">
        <w:rPr>
          <w:b/>
          <w:szCs w:val="20"/>
          <w:lang w:eastAsia="ja-JP"/>
        </w:rPr>
        <w:t xml:space="preserve"> information element</w:t>
      </w:r>
    </w:p>
    <w:p w14:paraId="7AF5453D"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color w:val="808080"/>
          <w:sz w:val="16"/>
          <w:szCs w:val="20"/>
          <w:lang w:eastAsia="en-GB"/>
        </w:rPr>
        <w:t>-- ASN1START</w:t>
      </w:r>
    </w:p>
    <w:p w14:paraId="2E6E331E"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color w:val="808080"/>
          <w:sz w:val="16"/>
          <w:szCs w:val="20"/>
          <w:lang w:eastAsia="en-GB"/>
        </w:rPr>
        <w:t>-- TAG-SL</w:t>
      </w:r>
      <w:r w:rsidRPr="00720976">
        <w:rPr>
          <w:rFonts w:ascii="Courier New" w:eastAsia="DengXian" w:hAnsi="Courier New"/>
          <w:color w:val="808080"/>
          <w:sz w:val="16"/>
          <w:szCs w:val="20"/>
          <w:lang w:eastAsia="en-GB"/>
        </w:rPr>
        <w:t>-</w:t>
      </w:r>
      <w:r w:rsidRPr="00720976">
        <w:rPr>
          <w:rFonts w:ascii="Courier New" w:hAnsi="Courier New"/>
          <w:color w:val="808080"/>
          <w:sz w:val="16"/>
          <w:szCs w:val="20"/>
          <w:lang w:eastAsia="en-GB"/>
        </w:rPr>
        <w:t>L2RELAYUE-CONFIG-START</w:t>
      </w:r>
    </w:p>
    <w:p w14:paraId="54ABC669"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p>
    <w:p w14:paraId="5CE7930B"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SL-L2RelayUE-Config-r</w:t>
      </w:r>
      <w:proofErr w:type="gramStart"/>
      <w:r w:rsidRPr="00720976">
        <w:rPr>
          <w:rFonts w:ascii="Courier New" w:hAnsi="Courier New"/>
          <w:sz w:val="16"/>
          <w:szCs w:val="20"/>
          <w:lang w:eastAsia="en-GB"/>
        </w:rPr>
        <w:t>17 ::=</w:t>
      </w:r>
      <w:proofErr w:type="gramEnd"/>
      <w:r w:rsidRPr="00720976">
        <w:rPr>
          <w:rFonts w:ascii="Courier New" w:hAnsi="Courier New"/>
          <w:sz w:val="16"/>
          <w:szCs w:val="20"/>
          <w:lang w:eastAsia="en-GB"/>
        </w:rPr>
        <w:t xml:space="preserve">        </w:t>
      </w:r>
      <w:r w:rsidRPr="00720976">
        <w:rPr>
          <w:rFonts w:ascii="Courier New" w:hAnsi="Courier New"/>
          <w:color w:val="993366"/>
          <w:sz w:val="16"/>
          <w:szCs w:val="20"/>
          <w:lang w:eastAsia="en-GB"/>
        </w:rPr>
        <w:t>SEQUENCE</w:t>
      </w:r>
      <w:r w:rsidRPr="00720976">
        <w:rPr>
          <w:rFonts w:ascii="Courier New" w:hAnsi="Courier New"/>
          <w:sz w:val="16"/>
          <w:szCs w:val="20"/>
          <w:lang w:eastAsia="en-GB"/>
        </w:rPr>
        <w:t xml:space="preserve"> {</w:t>
      </w:r>
    </w:p>
    <w:p w14:paraId="3B00F23A"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sz w:val="16"/>
          <w:szCs w:val="20"/>
          <w:lang w:eastAsia="en-GB"/>
        </w:rPr>
        <w:t xml:space="preserve">    </w:t>
      </w:r>
      <w:r w:rsidRPr="00720976">
        <w:rPr>
          <w:rFonts w:ascii="Courier New" w:hAnsi="Courier New"/>
          <w:sz w:val="16"/>
          <w:szCs w:val="20"/>
          <w:highlight w:val="yellow"/>
          <w:lang w:eastAsia="en-GB"/>
        </w:rPr>
        <w:t xml:space="preserve">sl-RemoteUE-ToAddModList-r17       </w:t>
      </w:r>
      <w:r w:rsidRPr="00720976">
        <w:rPr>
          <w:rFonts w:ascii="Courier New" w:hAnsi="Courier New"/>
          <w:color w:val="993366"/>
          <w:sz w:val="16"/>
          <w:szCs w:val="20"/>
          <w:highlight w:val="yellow"/>
          <w:lang w:eastAsia="en-GB"/>
        </w:rPr>
        <w:t>SEQUENCE</w:t>
      </w:r>
      <w:r w:rsidRPr="00720976">
        <w:rPr>
          <w:rFonts w:ascii="Courier New" w:hAnsi="Courier New"/>
          <w:sz w:val="16"/>
          <w:szCs w:val="20"/>
          <w:highlight w:val="yellow"/>
          <w:lang w:eastAsia="en-GB"/>
        </w:rPr>
        <w:t xml:space="preserve"> (</w:t>
      </w:r>
      <w:r w:rsidRPr="00720976">
        <w:rPr>
          <w:rFonts w:ascii="Courier New" w:hAnsi="Courier New"/>
          <w:color w:val="993366"/>
          <w:sz w:val="16"/>
          <w:szCs w:val="20"/>
          <w:highlight w:val="yellow"/>
          <w:lang w:eastAsia="en-GB"/>
        </w:rPr>
        <w:t>SIZE</w:t>
      </w:r>
      <w:r w:rsidRPr="00720976">
        <w:rPr>
          <w:rFonts w:ascii="Courier New" w:hAnsi="Courier New"/>
          <w:sz w:val="16"/>
          <w:szCs w:val="20"/>
          <w:highlight w:val="yellow"/>
          <w:lang w:eastAsia="en-GB"/>
        </w:rPr>
        <w:t xml:space="preserve"> (</w:t>
      </w:r>
      <w:proofErr w:type="gramStart"/>
      <w:r w:rsidRPr="00720976">
        <w:rPr>
          <w:rFonts w:ascii="Courier New" w:hAnsi="Courier New"/>
          <w:sz w:val="16"/>
          <w:szCs w:val="20"/>
          <w:highlight w:val="yellow"/>
          <w:lang w:eastAsia="en-GB"/>
        </w:rPr>
        <w:t>1..</w:t>
      </w:r>
      <w:proofErr w:type="gramEnd"/>
      <w:r w:rsidRPr="00720976">
        <w:rPr>
          <w:rFonts w:ascii="Courier New" w:hAnsi="Courier New"/>
          <w:sz w:val="16"/>
          <w:szCs w:val="20"/>
          <w:highlight w:val="yellow"/>
          <w:lang w:eastAsia="en-GB"/>
        </w:rPr>
        <w:t>maxNrofRemoteUE-r17))</w:t>
      </w:r>
      <w:r w:rsidRPr="00720976">
        <w:rPr>
          <w:rFonts w:ascii="Courier New" w:hAnsi="Courier New"/>
          <w:color w:val="993366"/>
          <w:sz w:val="16"/>
          <w:szCs w:val="20"/>
          <w:highlight w:val="yellow"/>
          <w:lang w:eastAsia="en-GB"/>
        </w:rPr>
        <w:t xml:space="preserve"> OF</w:t>
      </w:r>
      <w:r w:rsidRPr="00720976">
        <w:rPr>
          <w:rFonts w:ascii="Courier New" w:hAnsi="Courier New"/>
          <w:sz w:val="16"/>
          <w:szCs w:val="20"/>
          <w:highlight w:val="yellow"/>
          <w:lang w:eastAsia="en-GB"/>
        </w:rPr>
        <w:t xml:space="preserve"> SL-RemoteUE-ToAddMod-r17    </w:t>
      </w:r>
      <w:r w:rsidRPr="00720976">
        <w:rPr>
          <w:rFonts w:ascii="Courier New" w:hAnsi="Courier New"/>
          <w:color w:val="993366"/>
          <w:sz w:val="16"/>
          <w:szCs w:val="20"/>
          <w:highlight w:val="yellow"/>
          <w:lang w:eastAsia="en-GB"/>
        </w:rPr>
        <w:t>OPTIONAL</w:t>
      </w:r>
      <w:r w:rsidRPr="00720976">
        <w:rPr>
          <w:rFonts w:ascii="Courier New" w:hAnsi="Courier New"/>
          <w:sz w:val="16"/>
          <w:szCs w:val="20"/>
          <w:highlight w:val="yellow"/>
          <w:lang w:eastAsia="en-GB"/>
        </w:rPr>
        <w:t xml:space="preserve">,    </w:t>
      </w:r>
      <w:r w:rsidRPr="00720976">
        <w:rPr>
          <w:rFonts w:ascii="Courier New" w:hAnsi="Courier New"/>
          <w:color w:val="808080"/>
          <w:sz w:val="16"/>
          <w:szCs w:val="20"/>
          <w:highlight w:val="yellow"/>
          <w:lang w:eastAsia="en-GB"/>
        </w:rPr>
        <w:t>-- Need N</w:t>
      </w:r>
    </w:p>
    <w:p w14:paraId="2E595DC2"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sz w:val="16"/>
          <w:szCs w:val="20"/>
          <w:lang w:eastAsia="en-GB"/>
        </w:rPr>
        <w:t xml:space="preserve">    sl-RemoteUE-ToReleaseList-r17      </w:t>
      </w:r>
      <w:r w:rsidRPr="00720976">
        <w:rPr>
          <w:rFonts w:ascii="Courier New" w:hAnsi="Courier New"/>
          <w:color w:val="993366"/>
          <w:sz w:val="16"/>
          <w:szCs w:val="20"/>
          <w:lang w:eastAsia="en-GB"/>
        </w:rPr>
        <w:t>SEQUENCE</w:t>
      </w:r>
      <w:r w:rsidRPr="00720976">
        <w:rPr>
          <w:rFonts w:ascii="Courier New" w:hAnsi="Courier New"/>
          <w:sz w:val="16"/>
          <w:szCs w:val="20"/>
          <w:lang w:eastAsia="en-GB"/>
        </w:rPr>
        <w:t xml:space="preserve"> (</w:t>
      </w:r>
      <w:r w:rsidRPr="00720976">
        <w:rPr>
          <w:rFonts w:ascii="Courier New" w:hAnsi="Courier New"/>
          <w:color w:val="993366"/>
          <w:sz w:val="16"/>
          <w:szCs w:val="20"/>
          <w:lang w:eastAsia="en-GB"/>
        </w:rPr>
        <w:t>SIZE</w:t>
      </w:r>
      <w:r w:rsidRPr="00720976">
        <w:rPr>
          <w:rFonts w:ascii="Courier New" w:hAnsi="Courier New"/>
          <w:sz w:val="16"/>
          <w:szCs w:val="20"/>
          <w:lang w:eastAsia="en-GB"/>
        </w:rPr>
        <w:t xml:space="preserve"> (</w:t>
      </w:r>
      <w:proofErr w:type="gramStart"/>
      <w:r w:rsidRPr="00720976">
        <w:rPr>
          <w:rFonts w:ascii="Courier New" w:hAnsi="Courier New"/>
          <w:sz w:val="16"/>
          <w:szCs w:val="20"/>
          <w:lang w:eastAsia="en-GB"/>
        </w:rPr>
        <w:t>1..</w:t>
      </w:r>
      <w:proofErr w:type="gramEnd"/>
      <w:r w:rsidRPr="00720976">
        <w:rPr>
          <w:rFonts w:ascii="Courier New" w:hAnsi="Courier New"/>
          <w:sz w:val="16"/>
          <w:szCs w:val="20"/>
          <w:lang w:eastAsia="en-GB"/>
        </w:rPr>
        <w:t>maxNrofRemoteUE-r17))</w:t>
      </w:r>
      <w:r w:rsidRPr="00720976">
        <w:rPr>
          <w:rFonts w:ascii="Courier New" w:hAnsi="Courier New"/>
          <w:color w:val="993366"/>
          <w:sz w:val="16"/>
          <w:szCs w:val="20"/>
          <w:lang w:eastAsia="en-GB"/>
        </w:rPr>
        <w:t xml:space="preserve"> OF</w:t>
      </w:r>
      <w:r w:rsidRPr="00720976">
        <w:rPr>
          <w:rFonts w:ascii="Courier New" w:hAnsi="Courier New"/>
          <w:sz w:val="16"/>
          <w:szCs w:val="20"/>
          <w:lang w:eastAsia="en-GB"/>
        </w:rPr>
        <w:t xml:space="preserve"> SL-DestinationIdentity-r16  </w:t>
      </w:r>
      <w:r w:rsidRPr="00720976">
        <w:rPr>
          <w:rFonts w:ascii="Courier New" w:hAnsi="Courier New"/>
          <w:color w:val="993366"/>
          <w:sz w:val="16"/>
          <w:szCs w:val="20"/>
          <w:lang w:eastAsia="en-GB"/>
        </w:rPr>
        <w:t>OPTIONAL</w:t>
      </w:r>
      <w:r w:rsidRPr="00720976">
        <w:rPr>
          <w:rFonts w:ascii="Courier New" w:hAnsi="Courier New"/>
          <w:sz w:val="16"/>
          <w:szCs w:val="20"/>
          <w:lang w:eastAsia="en-GB"/>
        </w:rPr>
        <w:t xml:space="preserve">,    </w:t>
      </w:r>
      <w:r w:rsidRPr="00720976">
        <w:rPr>
          <w:rFonts w:ascii="Courier New" w:hAnsi="Courier New"/>
          <w:color w:val="808080"/>
          <w:sz w:val="16"/>
          <w:szCs w:val="20"/>
          <w:lang w:eastAsia="en-GB"/>
        </w:rPr>
        <w:t>-- Need N</w:t>
      </w:r>
    </w:p>
    <w:p w14:paraId="356EA847"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w:t>
      </w:r>
    </w:p>
    <w:p w14:paraId="713A8C99"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w:t>
      </w:r>
    </w:p>
    <w:p w14:paraId="6E30BD7E"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p>
    <w:p w14:paraId="5EE28AF9"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SL-RemoteUE-ToAddMod-r</w:t>
      </w:r>
      <w:proofErr w:type="gramStart"/>
      <w:r w:rsidRPr="00720976">
        <w:rPr>
          <w:rFonts w:ascii="Courier New" w:hAnsi="Courier New"/>
          <w:sz w:val="16"/>
          <w:szCs w:val="20"/>
          <w:lang w:eastAsia="en-GB"/>
        </w:rPr>
        <w:t>17 ::=</w:t>
      </w:r>
      <w:proofErr w:type="gramEnd"/>
      <w:r w:rsidRPr="00720976">
        <w:rPr>
          <w:rFonts w:ascii="Courier New" w:hAnsi="Courier New"/>
          <w:sz w:val="16"/>
          <w:szCs w:val="20"/>
          <w:lang w:eastAsia="en-GB"/>
        </w:rPr>
        <w:t xml:space="preserve">       </w:t>
      </w:r>
      <w:r w:rsidRPr="00720976">
        <w:rPr>
          <w:rFonts w:ascii="Courier New" w:hAnsi="Courier New"/>
          <w:color w:val="993366"/>
          <w:sz w:val="16"/>
          <w:szCs w:val="20"/>
          <w:lang w:eastAsia="en-GB"/>
        </w:rPr>
        <w:t>SEQUENCE</w:t>
      </w:r>
      <w:r w:rsidRPr="00720976">
        <w:rPr>
          <w:rFonts w:ascii="Courier New" w:hAnsi="Courier New"/>
          <w:sz w:val="16"/>
          <w:szCs w:val="20"/>
          <w:lang w:eastAsia="en-GB"/>
        </w:rPr>
        <w:t xml:space="preserve"> {</w:t>
      </w:r>
    </w:p>
    <w:p w14:paraId="33FA6A91"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w:t>
      </w:r>
      <w:r w:rsidRPr="00720976">
        <w:rPr>
          <w:rFonts w:ascii="Courier New" w:hAnsi="Courier New"/>
          <w:sz w:val="16"/>
          <w:szCs w:val="20"/>
          <w:highlight w:val="green"/>
          <w:lang w:eastAsia="en-GB"/>
        </w:rPr>
        <w:t>sl-L2IdentityRemote-r17            SL-DestinationIdentity-r16,</w:t>
      </w:r>
    </w:p>
    <w:p w14:paraId="28D71D09"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sz w:val="16"/>
          <w:szCs w:val="20"/>
          <w:lang w:eastAsia="en-GB"/>
        </w:rPr>
        <w:t xml:space="preserve">    </w:t>
      </w:r>
      <w:r w:rsidRPr="00720976">
        <w:rPr>
          <w:rFonts w:ascii="Courier New" w:hAnsi="Courier New"/>
          <w:sz w:val="16"/>
          <w:szCs w:val="20"/>
          <w:highlight w:val="yellow"/>
          <w:lang w:eastAsia="en-GB"/>
        </w:rPr>
        <w:t>sl-SRAP-ConfigRelay-r17           SL-SRAP-Config-r17</w:t>
      </w:r>
      <w:r w:rsidRPr="00720976">
        <w:rPr>
          <w:rFonts w:ascii="Courier New" w:hAnsi="Courier New"/>
          <w:sz w:val="16"/>
          <w:szCs w:val="20"/>
          <w:lang w:eastAsia="en-GB"/>
        </w:rPr>
        <w:t xml:space="preserve">                                                    </w:t>
      </w:r>
      <w:proofErr w:type="gramStart"/>
      <w:r w:rsidRPr="00720976">
        <w:rPr>
          <w:rFonts w:ascii="Courier New" w:hAnsi="Courier New"/>
          <w:color w:val="993366"/>
          <w:sz w:val="16"/>
          <w:szCs w:val="20"/>
          <w:lang w:eastAsia="en-GB"/>
        </w:rPr>
        <w:t>OPTIONAL</w:t>
      </w:r>
      <w:r w:rsidRPr="00720976">
        <w:rPr>
          <w:rFonts w:ascii="Courier New" w:hAnsi="Courier New"/>
          <w:sz w:val="16"/>
          <w:szCs w:val="20"/>
          <w:lang w:eastAsia="en-GB"/>
        </w:rPr>
        <w:t xml:space="preserve">,   </w:t>
      </w:r>
      <w:proofErr w:type="gramEnd"/>
      <w:r w:rsidRPr="00720976">
        <w:rPr>
          <w:rFonts w:ascii="Courier New" w:hAnsi="Courier New"/>
          <w:sz w:val="16"/>
          <w:szCs w:val="20"/>
          <w:lang w:eastAsia="en-GB"/>
        </w:rPr>
        <w:t xml:space="preserve"> </w:t>
      </w:r>
      <w:r w:rsidRPr="00720976">
        <w:rPr>
          <w:rFonts w:ascii="Courier New" w:hAnsi="Courier New"/>
          <w:color w:val="808080"/>
          <w:sz w:val="16"/>
          <w:szCs w:val="20"/>
          <w:lang w:eastAsia="en-GB"/>
        </w:rPr>
        <w:t>-- Need M</w:t>
      </w:r>
    </w:p>
    <w:p w14:paraId="5F81AC5F"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w:t>
      </w:r>
    </w:p>
    <w:p w14:paraId="0CBEAB01"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w:t>
      </w:r>
    </w:p>
    <w:p w14:paraId="09B30DD3"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p>
    <w:p w14:paraId="3525FD91"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color w:val="808080"/>
          <w:sz w:val="16"/>
          <w:szCs w:val="20"/>
          <w:lang w:eastAsia="en-GB"/>
        </w:rPr>
        <w:t>-- TAG-SL-L2RELAYUE-CONFIG-STOP</w:t>
      </w:r>
    </w:p>
    <w:p w14:paraId="0D7D7A12"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color w:val="808080"/>
          <w:sz w:val="16"/>
          <w:szCs w:val="20"/>
          <w:lang w:eastAsia="en-GB"/>
        </w:rPr>
        <w:t>-- ASN1STOP</w:t>
      </w:r>
    </w:p>
    <w:p w14:paraId="7BDB868A" w14:textId="77777777" w:rsidR="00C92789" w:rsidRPr="00720976" w:rsidRDefault="00C92789" w:rsidP="00C92789">
      <w:pPr>
        <w:rPr>
          <w:rFonts w:eastAsia="SimSun"/>
          <w:i/>
          <w:iCs/>
          <w:lang w:eastAsia="ja-JP"/>
        </w:rPr>
      </w:pPr>
      <w:r w:rsidRPr="00720976">
        <w:rPr>
          <w:rFonts w:eastAsia="SimSun"/>
          <w:i/>
          <w:iCs/>
          <w:lang w:eastAsia="ja-JP"/>
        </w:rPr>
        <w:t>–</w:t>
      </w:r>
      <w:r w:rsidRPr="00720976">
        <w:rPr>
          <w:rFonts w:eastAsia="SimSun"/>
          <w:i/>
          <w:iCs/>
          <w:lang w:eastAsia="ja-JP"/>
        </w:rPr>
        <w:tab/>
        <w:t>SL-SRAP-Config</w:t>
      </w:r>
    </w:p>
    <w:p w14:paraId="2FC565DA" w14:textId="77777777" w:rsidR="00C92789" w:rsidRPr="00720976" w:rsidRDefault="00C92789" w:rsidP="00C92789">
      <w:pPr>
        <w:overflowPunct w:val="0"/>
        <w:autoSpaceDE w:val="0"/>
        <w:autoSpaceDN w:val="0"/>
        <w:adjustRightInd w:val="0"/>
        <w:spacing w:before="0" w:after="180"/>
        <w:textAlignment w:val="baseline"/>
        <w:rPr>
          <w:rFonts w:ascii="Times New Roman" w:eastAsia="SimSun" w:hAnsi="Times New Roman"/>
          <w:szCs w:val="20"/>
          <w:lang w:eastAsia="zh-CN"/>
        </w:rPr>
      </w:pPr>
      <w:r w:rsidRPr="00720976">
        <w:rPr>
          <w:rFonts w:ascii="Times New Roman" w:eastAsia="SimSun" w:hAnsi="Times New Roman"/>
          <w:szCs w:val="20"/>
          <w:lang w:eastAsia="zh-CN"/>
        </w:rPr>
        <w:t>The IE SL-</w:t>
      </w:r>
      <w:r w:rsidRPr="00720976">
        <w:rPr>
          <w:rFonts w:ascii="Times New Roman" w:eastAsia="SimSun" w:hAnsi="Times New Roman"/>
          <w:i/>
          <w:szCs w:val="20"/>
          <w:lang w:eastAsia="zh-CN"/>
        </w:rPr>
        <w:t>SRAP-Config</w:t>
      </w:r>
      <w:r w:rsidRPr="00720976">
        <w:rPr>
          <w:rFonts w:ascii="Times New Roman" w:eastAsia="SimSun" w:hAnsi="Times New Roman"/>
          <w:szCs w:val="20"/>
          <w:lang w:eastAsia="zh-CN"/>
        </w:rPr>
        <w:t xml:space="preserve"> is used to set the configurable SRAP parameters used by L2 U2N Relay UE and L2 U2N Remote UE as specified in TS 38.351 [66].</w:t>
      </w:r>
    </w:p>
    <w:p w14:paraId="42E130A4" w14:textId="77777777" w:rsidR="00C92789" w:rsidRPr="00720976" w:rsidRDefault="00C92789" w:rsidP="00C92789">
      <w:pPr>
        <w:keepNext/>
        <w:keepLines/>
        <w:overflowPunct w:val="0"/>
        <w:autoSpaceDE w:val="0"/>
        <w:autoSpaceDN w:val="0"/>
        <w:adjustRightInd w:val="0"/>
        <w:spacing w:before="60" w:after="180"/>
        <w:jc w:val="center"/>
        <w:textAlignment w:val="baseline"/>
        <w:rPr>
          <w:rFonts w:eastAsia="SimSun"/>
          <w:b/>
          <w:szCs w:val="20"/>
          <w:lang w:eastAsia="zh-CN"/>
        </w:rPr>
      </w:pPr>
      <w:r w:rsidRPr="00720976">
        <w:rPr>
          <w:b/>
          <w:i/>
          <w:szCs w:val="20"/>
          <w:lang w:eastAsia="zh-CN"/>
        </w:rPr>
        <w:lastRenderedPageBreak/>
        <w:t>SL-SRAP-Config</w:t>
      </w:r>
      <w:r w:rsidRPr="00720976">
        <w:rPr>
          <w:b/>
          <w:szCs w:val="20"/>
          <w:lang w:eastAsia="zh-CN"/>
        </w:rPr>
        <w:t xml:space="preserve"> information element</w:t>
      </w:r>
    </w:p>
    <w:p w14:paraId="5413D240"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color w:val="808080"/>
          <w:sz w:val="16"/>
          <w:szCs w:val="20"/>
          <w:lang w:eastAsia="en-GB"/>
        </w:rPr>
        <w:t>-- ASN1START</w:t>
      </w:r>
    </w:p>
    <w:p w14:paraId="1775D6D1"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color w:val="808080"/>
          <w:sz w:val="16"/>
          <w:szCs w:val="20"/>
          <w:lang w:eastAsia="en-GB"/>
        </w:rPr>
        <w:t>-- TAG-SL-SRAP-CONFIG-START</w:t>
      </w:r>
    </w:p>
    <w:p w14:paraId="1EBEC32E"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p>
    <w:p w14:paraId="1752787B"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SL-SRAP-Config-r</w:t>
      </w:r>
      <w:proofErr w:type="gramStart"/>
      <w:r w:rsidRPr="00720976">
        <w:rPr>
          <w:rFonts w:ascii="Courier New" w:hAnsi="Courier New"/>
          <w:sz w:val="16"/>
          <w:szCs w:val="20"/>
          <w:lang w:eastAsia="en-GB"/>
        </w:rPr>
        <w:t>17 ::=</w:t>
      </w:r>
      <w:proofErr w:type="gramEnd"/>
      <w:r w:rsidRPr="00720976">
        <w:rPr>
          <w:rFonts w:ascii="Courier New" w:hAnsi="Courier New"/>
          <w:sz w:val="16"/>
          <w:szCs w:val="20"/>
          <w:lang w:eastAsia="en-GB"/>
        </w:rPr>
        <w:t xml:space="preserve">                  </w:t>
      </w:r>
      <w:r w:rsidRPr="00720976">
        <w:rPr>
          <w:rFonts w:ascii="Courier New" w:hAnsi="Courier New"/>
          <w:color w:val="993366"/>
          <w:sz w:val="16"/>
          <w:szCs w:val="20"/>
          <w:lang w:eastAsia="en-GB"/>
        </w:rPr>
        <w:t>SEQUENCE</w:t>
      </w:r>
      <w:r w:rsidRPr="00720976">
        <w:rPr>
          <w:rFonts w:ascii="Courier New" w:hAnsi="Courier New"/>
          <w:sz w:val="16"/>
          <w:szCs w:val="20"/>
          <w:lang w:eastAsia="en-GB"/>
        </w:rPr>
        <w:t xml:space="preserve"> {</w:t>
      </w:r>
    </w:p>
    <w:p w14:paraId="51E4C612"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sz w:val="16"/>
          <w:szCs w:val="20"/>
          <w:lang w:eastAsia="en-GB"/>
        </w:rPr>
        <w:t xml:space="preserve">    sl-LocalIdentity-r17                    </w:t>
      </w:r>
      <w:r w:rsidRPr="00720976">
        <w:rPr>
          <w:rFonts w:ascii="Courier New" w:hAnsi="Courier New"/>
          <w:color w:val="993366"/>
          <w:sz w:val="16"/>
          <w:szCs w:val="20"/>
          <w:lang w:eastAsia="en-GB"/>
        </w:rPr>
        <w:t>INTEGER</w:t>
      </w:r>
      <w:r w:rsidRPr="00720976">
        <w:rPr>
          <w:rFonts w:ascii="Courier New" w:hAnsi="Courier New"/>
          <w:sz w:val="16"/>
          <w:szCs w:val="20"/>
          <w:lang w:eastAsia="en-GB"/>
        </w:rPr>
        <w:t xml:space="preserve"> (</w:t>
      </w:r>
      <w:proofErr w:type="gramStart"/>
      <w:r w:rsidRPr="00720976">
        <w:rPr>
          <w:rFonts w:ascii="Courier New" w:hAnsi="Courier New"/>
          <w:sz w:val="16"/>
          <w:szCs w:val="20"/>
          <w:lang w:eastAsia="en-GB"/>
        </w:rPr>
        <w:t>0..</w:t>
      </w:r>
      <w:proofErr w:type="gramEnd"/>
      <w:r w:rsidRPr="00720976">
        <w:rPr>
          <w:rFonts w:ascii="Courier New" w:hAnsi="Courier New"/>
          <w:sz w:val="16"/>
          <w:szCs w:val="20"/>
          <w:lang w:eastAsia="en-GB"/>
        </w:rPr>
        <w:t xml:space="preserve">255)                                                 </w:t>
      </w:r>
      <w:r w:rsidRPr="00720976">
        <w:rPr>
          <w:rFonts w:ascii="Courier New" w:hAnsi="Courier New"/>
          <w:color w:val="993366"/>
          <w:sz w:val="16"/>
          <w:szCs w:val="20"/>
          <w:lang w:eastAsia="en-GB"/>
        </w:rPr>
        <w:t>OPTIONAL</w:t>
      </w:r>
      <w:r w:rsidRPr="00720976">
        <w:rPr>
          <w:rFonts w:ascii="Courier New" w:hAnsi="Courier New"/>
          <w:sz w:val="16"/>
          <w:szCs w:val="20"/>
          <w:lang w:eastAsia="en-GB"/>
        </w:rPr>
        <w:t xml:space="preserve">, </w:t>
      </w:r>
      <w:r w:rsidRPr="00720976">
        <w:rPr>
          <w:rFonts w:ascii="Courier New" w:hAnsi="Courier New"/>
          <w:color w:val="808080"/>
          <w:sz w:val="16"/>
          <w:szCs w:val="20"/>
          <w:lang w:eastAsia="en-GB"/>
        </w:rPr>
        <w:t>-- Need M</w:t>
      </w:r>
    </w:p>
    <w:p w14:paraId="508F9401"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highlight w:val="yellow"/>
          <w:lang w:eastAsia="en-GB"/>
        </w:rPr>
      </w:pPr>
      <w:r w:rsidRPr="00720976">
        <w:rPr>
          <w:rFonts w:ascii="Courier New" w:hAnsi="Courier New"/>
          <w:sz w:val="16"/>
          <w:szCs w:val="20"/>
          <w:lang w:eastAsia="en-GB"/>
        </w:rPr>
        <w:t xml:space="preserve">    </w:t>
      </w:r>
      <w:r w:rsidRPr="00720976">
        <w:rPr>
          <w:rFonts w:ascii="Courier New" w:hAnsi="Courier New"/>
          <w:sz w:val="16"/>
          <w:szCs w:val="20"/>
          <w:highlight w:val="yellow"/>
          <w:lang w:eastAsia="en-GB"/>
        </w:rPr>
        <w:t xml:space="preserve">sl-MappingToAddModList-r17              </w:t>
      </w:r>
      <w:r w:rsidRPr="00720976">
        <w:rPr>
          <w:rFonts w:ascii="Courier New" w:hAnsi="Courier New"/>
          <w:color w:val="993366"/>
          <w:sz w:val="16"/>
          <w:szCs w:val="20"/>
          <w:highlight w:val="yellow"/>
          <w:lang w:eastAsia="en-GB"/>
        </w:rPr>
        <w:t>SEQUENCE</w:t>
      </w:r>
      <w:r w:rsidRPr="00720976">
        <w:rPr>
          <w:rFonts w:ascii="Courier New" w:hAnsi="Courier New"/>
          <w:sz w:val="16"/>
          <w:szCs w:val="20"/>
          <w:highlight w:val="yellow"/>
          <w:lang w:eastAsia="en-GB"/>
        </w:rPr>
        <w:t xml:space="preserve"> (</w:t>
      </w:r>
      <w:r w:rsidRPr="00720976">
        <w:rPr>
          <w:rFonts w:ascii="Courier New" w:hAnsi="Courier New"/>
          <w:color w:val="993366"/>
          <w:sz w:val="16"/>
          <w:szCs w:val="20"/>
          <w:highlight w:val="yellow"/>
          <w:lang w:eastAsia="en-GB"/>
        </w:rPr>
        <w:t>SIZE</w:t>
      </w:r>
      <w:r w:rsidRPr="00720976">
        <w:rPr>
          <w:rFonts w:ascii="Courier New" w:hAnsi="Courier New"/>
          <w:sz w:val="16"/>
          <w:szCs w:val="20"/>
          <w:highlight w:val="yellow"/>
          <w:lang w:eastAsia="en-GB"/>
        </w:rPr>
        <w:t xml:space="preserve"> (</w:t>
      </w:r>
      <w:proofErr w:type="gramStart"/>
      <w:r w:rsidRPr="00720976">
        <w:rPr>
          <w:rFonts w:ascii="Courier New" w:hAnsi="Courier New"/>
          <w:sz w:val="16"/>
          <w:szCs w:val="20"/>
          <w:highlight w:val="yellow"/>
          <w:lang w:eastAsia="en-GB"/>
        </w:rPr>
        <w:t>1..</w:t>
      </w:r>
      <w:proofErr w:type="gramEnd"/>
      <w:r w:rsidRPr="00720976">
        <w:rPr>
          <w:rFonts w:ascii="Courier New" w:hAnsi="Courier New"/>
          <w:sz w:val="16"/>
          <w:szCs w:val="20"/>
          <w:highlight w:val="yellow"/>
          <w:lang w:eastAsia="en-GB"/>
        </w:rPr>
        <w:t>maxLC-ID))</w:t>
      </w:r>
      <w:r w:rsidRPr="00720976">
        <w:rPr>
          <w:rFonts w:ascii="Courier New" w:hAnsi="Courier New"/>
          <w:color w:val="993366"/>
          <w:sz w:val="16"/>
          <w:szCs w:val="20"/>
          <w:highlight w:val="yellow"/>
          <w:lang w:eastAsia="en-GB"/>
        </w:rPr>
        <w:t xml:space="preserve"> OF</w:t>
      </w:r>
      <w:r w:rsidRPr="00720976">
        <w:rPr>
          <w:rFonts w:ascii="Courier New" w:hAnsi="Courier New"/>
          <w:sz w:val="16"/>
          <w:szCs w:val="20"/>
          <w:highlight w:val="yellow"/>
          <w:lang w:eastAsia="en-GB"/>
        </w:rPr>
        <w:t xml:space="preserve"> SL-MappingToAddMod-r17          </w:t>
      </w:r>
      <w:r w:rsidRPr="00720976">
        <w:rPr>
          <w:rFonts w:ascii="Courier New" w:hAnsi="Courier New"/>
          <w:color w:val="993366"/>
          <w:sz w:val="16"/>
          <w:szCs w:val="20"/>
          <w:highlight w:val="yellow"/>
          <w:lang w:eastAsia="en-GB"/>
        </w:rPr>
        <w:t>OPTIONAL</w:t>
      </w:r>
      <w:r w:rsidRPr="00720976">
        <w:rPr>
          <w:rFonts w:ascii="Courier New" w:hAnsi="Courier New"/>
          <w:sz w:val="16"/>
          <w:szCs w:val="20"/>
          <w:highlight w:val="yellow"/>
          <w:lang w:eastAsia="en-GB"/>
        </w:rPr>
        <w:t xml:space="preserve">, </w:t>
      </w:r>
      <w:r w:rsidRPr="00720976">
        <w:rPr>
          <w:rFonts w:ascii="Courier New" w:hAnsi="Courier New"/>
          <w:color w:val="808080"/>
          <w:sz w:val="16"/>
          <w:szCs w:val="20"/>
          <w:highlight w:val="yellow"/>
          <w:lang w:eastAsia="en-GB"/>
        </w:rPr>
        <w:t>-- Need N</w:t>
      </w:r>
    </w:p>
    <w:p w14:paraId="2F2DC0AF"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highlight w:val="yellow"/>
          <w:lang w:eastAsia="en-GB"/>
        </w:rPr>
      </w:pPr>
      <w:r w:rsidRPr="00720976">
        <w:rPr>
          <w:rFonts w:ascii="Courier New" w:hAnsi="Courier New"/>
          <w:sz w:val="16"/>
          <w:szCs w:val="20"/>
          <w:highlight w:val="yellow"/>
          <w:lang w:eastAsia="en-GB"/>
        </w:rPr>
        <w:t xml:space="preserve">    sl-MappingToReleaseList-r17             </w:t>
      </w:r>
      <w:r w:rsidRPr="00720976">
        <w:rPr>
          <w:rFonts w:ascii="Courier New" w:hAnsi="Courier New"/>
          <w:color w:val="993366"/>
          <w:sz w:val="16"/>
          <w:szCs w:val="20"/>
          <w:highlight w:val="yellow"/>
          <w:lang w:eastAsia="en-GB"/>
        </w:rPr>
        <w:t>SEQUENCE</w:t>
      </w:r>
      <w:r w:rsidRPr="00720976">
        <w:rPr>
          <w:rFonts w:ascii="Courier New" w:hAnsi="Courier New"/>
          <w:sz w:val="16"/>
          <w:szCs w:val="20"/>
          <w:highlight w:val="yellow"/>
          <w:lang w:eastAsia="en-GB"/>
        </w:rPr>
        <w:t xml:space="preserve"> (</w:t>
      </w:r>
      <w:r w:rsidRPr="00720976">
        <w:rPr>
          <w:rFonts w:ascii="Courier New" w:hAnsi="Courier New"/>
          <w:color w:val="993366"/>
          <w:sz w:val="16"/>
          <w:szCs w:val="20"/>
          <w:highlight w:val="yellow"/>
          <w:lang w:eastAsia="en-GB"/>
        </w:rPr>
        <w:t>SIZE</w:t>
      </w:r>
      <w:r w:rsidRPr="00720976">
        <w:rPr>
          <w:rFonts w:ascii="Courier New" w:hAnsi="Courier New"/>
          <w:sz w:val="16"/>
          <w:szCs w:val="20"/>
          <w:highlight w:val="yellow"/>
          <w:lang w:eastAsia="en-GB"/>
        </w:rPr>
        <w:t xml:space="preserve"> (</w:t>
      </w:r>
      <w:proofErr w:type="gramStart"/>
      <w:r w:rsidRPr="00720976">
        <w:rPr>
          <w:rFonts w:ascii="Courier New" w:hAnsi="Courier New"/>
          <w:sz w:val="16"/>
          <w:szCs w:val="20"/>
          <w:highlight w:val="yellow"/>
          <w:lang w:eastAsia="en-GB"/>
        </w:rPr>
        <w:t>1..</w:t>
      </w:r>
      <w:proofErr w:type="gramEnd"/>
      <w:r w:rsidRPr="00720976">
        <w:rPr>
          <w:rFonts w:ascii="Courier New" w:hAnsi="Courier New"/>
          <w:sz w:val="16"/>
          <w:szCs w:val="20"/>
          <w:highlight w:val="yellow"/>
          <w:lang w:eastAsia="en-GB"/>
        </w:rPr>
        <w:t>maxLC-ID))</w:t>
      </w:r>
      <w:r w:rsidRPr="00720976">
        <w:rPr>
          <w:rFonts w:ascii="Courier New" w:hAnsi="Courier New"/>
          <w:color w:val="993366"/>
          <w:sz w:val="16"/>
          <w:szCs w:val="20"/>
          <w:highlight w:val="yellow"/>
          <w:lang w:eastAsia="en-GB"/>
        </w:rPr>
        <w:t xml:space="preserve"> OF</w:t>
      </w:r>
      <w:r w:rsidRPr="00720976">
        <w:rPr>
          <w:rFonts w:ascii="Courier New" w:hAnsi="Courier New"/>
          <w:sz w:val="16"/>
          <w:szCs w:val="20"/>
          <w:highlight w:val="yellow"/>
          <w:lang w:eastAsia="en-GB"/>
        </w:rPr>
        <w:t xml:space="preserve"> SL-RemoteUE-RB-Identity-r17     </w:t>
      </w:r>
      <w:r w:rsidRPr="00720976">
        <w:rPr>
          <w:rFonts w:ascii="Courier New" w:hAnsi="Courier New"/>
          <w:color w:val="993366"/>
          <w:sz w:val="16"/>
          <w:szCs w:val="20"/>
          <w:highlight w:val="yellow"/>
          <w:lang w:eastAsia="en-GB"/>
        </w:rPr>
        <w:t>OPTIONAL</w:t>
      </w:r>
      <w:r w:rsidRPr="00720976">
        <w:rPr>
          <w:rFonts w:ascii="Courier New" w:hAnsi="Courier New"/>
          <w:sz w:val="16"/>
          <w:szCs w:val="20"/>
          <w:highlight w:val="yellow"/>
          <w:lang w:eastAsia="en-GB"/>
        </w:rPr>
        <w:t xml:space="preserve">, </w:t>
      </w:r>
      <w:r w:rsidRPr="00720976">
        <w:rPr>
          <w:rFonts w:ascii="Courier New" w:hAnsi="Courier New"/>
          <w:color w:val="808080"/>
          <w:sz w:val="16"/>
          <w:szCs w:val="20"/>
          <w:highlight w:val="yellow"/>
          <w:lang w:eastAsia="en-GB"/>
        </w:rPr>
        <w:t>-- Need N</w:t>
      </w:r>
    </w:p>
    <w:p w14:paraId="0945B6A5"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highlight w:val="yellow"/>
          <w:lang w:eastAsia="en-GB"/>
        </w:rPr>
        <w:t xml:space="preserve">    ...</w:t>
      </w:r>
    </w:p>
    <w:p w14:paraId="527C8CD7"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w:t>
      </w:r>
    </w:p>
    <w:p w14:paraId="0F33F717"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p>
    <w:p w14:paraId="579ADECF"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SL-MappingToAddMod-r</w:t>
      </w:r>
      <w:proofErr w:type="gramStart"/>
      <w:r w:rsidRPr="00720976">
        <w:rPr>
          <w:rFonts w:ascii="Courier New" w:hAnsi="Courier New"/>
          <w:sz w:val="16"/>
          <w:szCs w:val="20"/>
          <w:lang w:eastAsia="en-GB"/>
        </w:rPr>
        <w:t>17 ::=</w:t>
      </w:r>
      <w:proofErr w:type="gramEnd"/>
      <w:r w:rsidRPr="00720976">
        <w:rPr>
          <w:rFonts w:ascii="Courier New" w:hAnsi="Courier New"/>
          <w:sz w:val="16"/>
          <w:szCs w:val="20"/>
          <w:lang w:eastAsia="en-GB"/>
        </w:rPr>
        <w:t xml:space="preserve">              </w:t>
      </w:r>
      <w:r w:rsidRPr="00720976">
        <w:rPr>
          <w:rFonts w:ascii="Courier New" w:hAnsi="Courier New"/>
          <w:color w:val="993366"/>
          <w:sz w:val="16"/>
          <w:szCs w:val="20"/>
          <w:lang w:eastAsia="en-GB"/>
        </w:rPr>
        <w:t>SEQUENCE</w:t>
      </w:r>
      <w:r w:rsidRPr="00720976">
        <w:rPr>
          <w:rFonts w:ascii="Courier New" w:hAnsi="Courier New"/>
          <w:sz w:val="16"/>
          <w:szCs w:val="20"/>
          <w:lang w:eastAsia="en-GB"/>
        </w:rPr>
        <w:t xml:space="preserve"> {</w:t>
      </w:r>
    </w:p>
    <w:p w14:paraId="6B62808A"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highlight w:val="yellow"/>
          <w:lang w:eastAsia="en-GB"/>
        </w:rPr>
      </w:pPr>
      <w:r w:rsidRPr="00720976">
        <w:rPr>
          <w:rFonts w:ascii="Courier New" w:hAnsi="Courier New"/>
          <w:sz w:val="16"/>
          <w:szCs w:val="20"/>
          <w:lang w:eastAsia="en-GB"/>
        </w:rPr>
        <w:t xml:space="preserve">    </w:t>
      </w:r>
      <w:r w:rsidRPr="00720976">
        <w:rPr>
          <w:rFonts w:ascii="Courier New" w:hAnsi="Courier New"/>
          <w:sz w:val="16"/>
          <w:szCs w:val="20"/>
          <w:highlight w:val="yellow"/>
          <w:lang w:eastAsia="en-GB"/>
        </w:rPr>
        <w:t xml:space="preserve">sl-RemoteUE-RB-Identity-r17             </w:t>
      </w:r>
      <w:proofErr w:type="spellStart"/>
      <w:r w:rsidRPr="00720976">
        <w:rPr>
          <w:rFonts w:ascii="Courier New" w:hAnsi="Courier New"/>
          <w:sz w:val="16"/>
          <w:szCs w:val="20"/>
          <w:highlight w:val="yellow"/>
          <w:lang w:eastAsia="en-GB"/>
        </w:rPr>
        <w:t>SL-RemoteUE-RB-Identity-r17</w:t>
      </w:r>
      <w:proofErr w:type="spellEnd"/>
      <w:r w:rsidRPr="00720976">
        <w:rPr>
          <w:rFonts w:ascii="Courier New" w:hAnsi="Courier New"/>
          <w:sz w:val="16"/>
          <w:szCs w:val="20"/>
          <w:highlight w:val="yellow"/>
          <w:lang w:eastAsia="en-GB"/>
        </w:rPr>
        <w:t>,</w:t>
      </w:r>
    </w:p>
    <w:p w14:paraId="3CEA2A11"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sz w:val="16"/>
          <w:szCs w:val="20"/>
          <w:highlight w:val="yellow"/>
          <w:lang w:eastAsia="en-GB"/>
        </w:rPr>
        <w:t xml:space="preserve">    sl-EgressRLC-ChannelUu-r17              Uu-RelayRLC-ChannelID-r17                                        </w:t>
      </w:r>
      <w:r w:rsidRPr="00720976">
        <w:rPr>
          <w:rFonts w:ascii="Courier New" w:hAnsi="Courier New"/>
          <w:color w:val="993366"/>
          <w:sz w:val="16"/>
          <w:szCs w:val="20"/>
          <w:highlight w:val="yellow"/>
          <w:lang w:eastAsia="en-GB"/>
        </w:rPr>
        <w:t>OPTIONAL</w:t>
      </w:r>
      <w:r w:rsidRPr="00720976">
        <w:rPr>
          <w:rFonts w:ascii="Courier New" w:hAnsi="Courier New"/>
          <w:sz w:val="16"/>
          <w:szCs w:val="20"/>
          <w:highlight w:val="yellow"/>
          <w:lang w:eastAsia="en-GB"/>
        </w:rPr>
        <w:t xml:space="preserve">, </w:t>
      </w:r>
      <w:r w:rsidRPr="00720976">
        <w:rPr>
          <w:rFonts w:ascii="Courier New" w:hAnsi="Courier New"/>
          <w:color w:val="808080"/>
          <w:sz w:val="16"/>
          <w:szCs w:val="20"/>
          <w:highlight w:val="yellow"/>
          <w:lang w:eastAsia="en-GB"/>
        </w:rPr>
        <w:t>-- Cond L2RelayUE</w:t>
      </w:r>
    </w:p>
    <w:p w14:paraId="7E5C926F"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sz w:val="16"/>
          <w:szCs w:val="20"/>
          <w:lang w:eastAsia="en-GB"/>
        </w:rPr>
        <w:t xml:space="preserve">    sl-EgressRLC-ChannelPC5-r17             SL-RLC-ChannelID-r17                                             </w:t>
      </w:r>
      <w:r w:rsidRPr="00720976">
        <w:rPr>
          <w:rFonts w:ascii="Courier New" w:hAnsi="Courier New"/>
          <w:color w:val="993366"/>
          <w:sz w:val="16"/>
          <w:szCs w:val="20"/>
          <w:lang w:eastAsia="en-GB"/>
        </w:rPr>
        <w:t>OPTIONAL</w:t>
      </w:r>
      <w:r w:rsidRPr="00720976">
        <w:rPr>
          <w:rFonts w:ascii="Courier New" w:hAnsi="Courier New"/>
          <w:sz w:val="16"/>
          <w:szCs w:val="20"/>
          <w:lang w:eastAsia="en-GB"/>
        </w:rPr>
        <w:t xml:space="preserve">, </w:t>
      </w:r>
      <w:r w:rsidRPr="00720976">
        <w:rPr>
          <w:rFonts w:ascii="Courier New" w:hAnsi="Courier New"/>
          <w:color w:val="808080"/>
          <w:sz w:val="16"/>
          <w:szCs w:val="20"/>
          <w:lang w:eastAsia="en-GB"/>
        </w:rPr>
        <w:t>-- Need N</w:t>
      </w:r>
    </w:p>
    <w:p w14:paraId="406A985F"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w:t>
      </w:r>
    </w:p>
    <w:p w14:paraId="54644BA7"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w:t>
      </w:r>
    </w:p>
    <w:p w14:paraId="26B72906"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p>
    <w:p w14:paraId="5BAD9F79"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SL-RemoteUE-RB-Identity-r</w:t>
      </w:r>
      <w:proofErr w:type="gramStart"/>
      <w:r w:rsidRPr="00720976">
        <w:rPr>
          <w:rFonts w:ascii="Courier New" w:hAnsi="Courier New"/>
          <w:sz w:val="16"/>
          <w:szCs w:val="20"/>
          <w:lang w:eastAsia="en-GB"/>
        </w:rPr>
        <w:t>17 ::=</w:t>
      </w:r>
      <w:proofErr w:type="gramEnd"/>
      <w:r w:rsidRPr="00720976">
        <w:rPr>
          <w:rFonts w:ascii="Courier New" w:hAnsi="Courier New"/>
          <w:sz w:val="16"/>
          <w:szCs w:val="20"/>
          <w:lang w:eastAsia="en-GB"/>
        </w:rPr>
        <w:t xml:space="preserve">         </w:t>
      </w:r>
      <w:r w:rsidRPr="00720976">
        <w:rPr>
          <w:rFonts w:ascii="Courier New" w:hAnsi="Courier New"/>
          <w:color w:val="993366"/>
          <w:sz w:val="16"/>
          <w:szCs w:val="20"/>
          <w:lang w:eastAsia="en-GB"/>
        </w:rPr>
        <w:t>CHOICE</w:t>
      </w:r>
      <w:r w:rsidRPr="00720976">
        <w:rPr>
          <w:rFonts w:ascii="Courier New" w:hAnsi="Courier New"/>
          <w:sz w:val="16"/>
          <w:szCs w:val="20"/>
          <w:lang w:eastAsia="en-GB"/>
        </w:rPr>
        <w:t xml:space="preserve"> {</w:t>
      </w:r>
    </w:p>
    <w:p w14:paraId="2ECBCC0F"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srb-Identity-r17                        </w:t>
      </w:r>
      <w:r w:rsidRPr="00720976">
        <w:rPr>
          <w:rFonts w:ascii="Courier New" w:hAnsi="Courier New"/>
          <w:color w:val="993366"/>
          <w:sz w:val="16"/>
          <w:szCs w:val="20"/>
          <w:lang w:eastAsia="en-GB"/>
        </w:rPr>
        <w:t>INTEGER</w:t>
      </w:r>
      <w:r w:rsidRPr="00720976">
        <w:rPr>
          <w:rFonts w:ascii="Courier New" w:hAnsi="Courier New"/>
          <w:sz w:val="16"/>
          <w:szCs w:val="20"/>
          <w:lang w:eastAsia="en-GB"/>
        </w:rPr>
        <w:t xml:space="preserve"> (</w:t>
      </w:r>
      <w:proofErr w:type="gramStart"/>
      <w:r w:rsidRPr="00720976">
        <w:rPr>
          <w:rFonts w:ascii="Courier New" w:hAnsi="Courier New"/>
          <w:sz w:val="16"/>
          <w:szCs w:val="20"/>
          <w:lang w:eastAsia="en-GB"/>
        </w:rPr>
        <w:t>0..</w:t>
      </w:r>
      <w:proofErr w:type="gramEnd"/>
      <w:r w:rsidRPr="00720976">
        <w:rPr>
          <w:rFonts w:ascii="Courier New" w:hAnsi="Courier New"/>
          <w:sz w:val="16"/>
          <w:szCs w:val="20"/>
          <w:lang w:eastAsia="en-GB"/>
        </w:rPr>
        <w:t>3),</w:t>
      </w:r>
    </w:p>
    <w:p w14:paraId="5B6032E4"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drb-Identity-r17                        DRB-Identity,</w:t>
      </w:r>
    </w:p>
    <w:p w14:paraId="148D2DB2"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w:t>
      </w:r>
    </w:p>
    <w:p w14:paraId="071EC97A"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w:t>
      </w:r>
    </w:p>
    <w:p w14:paraId="43240F8F"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p>
    <w:p w14:paraId="5975AA4E"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color w:val="808080"/>
          <w:sz w:val="16"/>
          <w:szCs w:val="20"/>
          <w:lang w:eastAsia="en-GB"/>
        </w:rPr>
        <w:t>-- TAG-SL-SRAP-CONFIG-STOP</w:t>
      </w:r>
    </w:p>
    <w:p w14:paraId="12134582" w14:textId="77777777" w:rsidR="00C92789" w:rsidRPr="00720976" w:rsidRDefault="00C92789" w:rsidP="00C92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color w:val="808080"/>
          <w:sz w:val="16"/>
          <w:szCs w:val="20"/>
          <w:lang w:eastAsia="en-GB"/>
        </w:rPr>
        <w:t>-- ASN1STOP</w:t>
      </w:r>
    </w:p>
    <w:p w14:paraId="085E5789" w14:textId="77777777" w:rsidR="00C92789" w:rsidRPr="00720976" w:rsidRDefault="00C92789" w:rsidP="00C92789">
      <w:pPr>
        <w:pStyle w:val="BodyText"/>
        <w:rPr>
          <w:i/>
          <w:iCs/>
        </w:rPr>
      </w:pPr>
    </w:p>
    <w:p w14:paraId="2650C4F0" w14:textId="0B0A61D5" w:rsidR="00C92789" w:rsidRPr="00721170" w:rsidRDefault="00C92789" w:rsidP="00C92789">
      <w:pPr>
        <w:pStyle w:val="BodyText"/>
        <w:rPr>
          <w:b/>
          <w:bCs/>
        </w:rPr>
      </w:pPr>
      <w:r w:rsidRPr="00721170">
        <w:rPr>
          <w:b/>
          <w:bCs/>
        </w:rPr>
        <w:t xml:space="preserve">Proposal </w:t>
      </w:r>
      <w:r w:rsidR="005D4A34">
        <w:rPr>
          <w:b/>
          <w:bCs/>
        </w:rPr>
        <w:t>6</w:t>
      </w:r>
      <w:r w:rsidRPr="00721170">
        <w:rPr>
          <w:b/>
          <w:bCs/>
        </w:rPr>
        <w:t xml:space="preserve">: Reuse existing IE </w:t>
      </w:r>
      <w:r w:rsidRPr="00721170">
        <w:rPr>
          <w:b/>
          <w:bCs/>
          <w:i/>
          <w:iCs/>
        </w:rPr>
        <w:t xml:space="preserve">sl-L2RelayUE-Config-r17 </w:t>
      </w:r>
      <w:r w:rsidRPr="00720976">
        <w:rPr>
          <w:b/>
          <w:bCs/>
        </w:rPr>
        <w:t xml:space="preserve">to configure the mapping of E2E bearer and </w:t>
      </w:r>
      <w:proofErr w:type="spellStart"/>
      <w:r>
        <w:rPr>
          <w:b/>
          <w:bCs/>
        </w:rPr>
        <w:t>Uu</w:t>
      </w:r>
      <w:proofErr w:type="spellEnd"/>
      <w:r>
        <w:rPr>
          <w:b/>
          <w:bCs/>
        </w:rPr>
        <w:t xml:space="preserve"> </w:t>
      </w:r>
      <w:r w:rsidRPr="00720976">
        <w:rPr>
          <w:b/>
          <w:bCs/>
        </w:rPr>
        <w:t>RL</w:t>
      </w:r>
      <w:r>
        <w:rPr>
          <w:b/>
          <w:bCs/>
        </w:rPr>
        <w:t>C</w:t>
      </w:r>
      <w:r w:rsidRPr="00720976">
        <w:rPr>
          <w:b/>
          <w:bCs/>
        </w:rPr>
        <w:t xml:space="preserve"> Channel for Relay UE, </w:t>
      </w:r>
      <w:r w:rsidRPr="00721170">
        <w:rPr>
          <w:b/>
          <w:bCs/>
        </w:rPr>
        <w:t>with the following restrictions:</w:t>
      </w:r>
    </w:p>
    <w:p w14:paraId="039FFE70" w14:textId="77777777" w:rsidR="00C92789" w:rsidRPr="00721170" w:rsidRDefault="00C92789" w:rsidP="00C92789">
      <w:pPr>
        <w:pStyle w:val="BodyText"/>
        <w:ind w:left="720"/>
        <w:rPr>
          <w:b/>
          <w:bCs/>
        </w:rPr>
      </w:pPr>
      <w:r w:rsidRPr="00721170">
        <w:rPr>
          <w:b/>
          <w:bCs/>
        </w:rPr>
        <w:t xml:space="preserve">- </w:t>
      </w:r>
      <w:proofErr w:type="spellStart"/>
      <w:r w:rsidRPr="00721170">
        <w:rPr>
          <w:b/>
          <w:bCs/>
        </w:rPr>
        <w:t>gNB</w:t>
      </w:r>
      <w:proofErr w:type="spellEnd"/>
      <w:r w:rsidRPr="00721170">
        <w:rPr>
          <w:b/>
          <w:bCs/>
        </w:rPr>
        <w:t xml:space="preserve"> only provide</w:t>
      </w:r>
      <w:r>
        <w:rPr>
          <w:b/>
          <w:bCs/>
        </w:rPr>
        <w:t>s</w:t>
      </w:r>
      <w:r w:rsidRPr="00721170">
        <w:rPr>
          <w:b/>
          <w:bCs/>
        </w:rPr>
        <w:t xml:space="preserve"> the IE configuration: </w:t>
      </w:r>
      <w:r w:rsidRPr="00720976">
        <w:rPr>
          <w:b/>
          <w:bCs/>
          <w:i/>
          <w:iCs/>
        </w:rPr>
        <w:t>sl-RemoteUE-RB-Identity-r17, Uu-RelayRLC-ChannelID-r17</w:t>
      </w:r>
    </w:p>
    <w:p w14:paraId="2BF0BA99" w14:textId="77777777" w:rsidR="00C92789" w:rsidRPr="00721170" w:rsidRDefault="00C92789" w:rsidP="00C92789">
      <w:pPr>
        <w:pStyle w:val="BodyText"/>
        <w:ind w:left="720"/>
        <w:rPr>
          <w:b/>
          <w:bCs/>
        </w:rPr>
      </w:pPr>
      <w:r w:rsidRPr="00721170">
        <w:rPr>
          <w:b/>
          <w:bCs/>
        </w:rPr>
        <w:t xml:space="preserve">- Relay UE ignores the IE </w:t>
      </w:r>
      <w:r w:rsidRPr="00720976">
        <w:rPr>
          <w:b/>
          <w:bCs/>
          <w:i/>
          <w:iCs/>
        </w:rPr>
        <w:t>sl-L2IdentityRemote-r17</w:t>
      </w:r>
      <w:r w:rsidRPr="00721170">
        <w:rPr>
          <w:b/>
          <w:bCs/>
        </w:rPr>
        <w:t xml:space="preserve"> if received           </w:t>
      </w:r>
    </w:p>
    <w:bookmarkEnd w:id="4"/>
    <w:bookmarkEnd w:id="5"/>
    <w:p w14:paraId="78A0A4AB" w14:textId="4C8B1A5F" w:rsidR="007D2366" w:rsidRPr="006C0880"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6C0880">
        <w:rPr>
          <w:rFonts w:cs="Times New Roman"/>
          <w:b w:val="0"/>
          <w:bCs w:val="0"/>
          <w:kern w:val="0"/>
          <w:sz w:val="36"/>
          <w:szCs w:val="20"/>
        </w:rPr>
        <w:t>Conclusion</w:t>
      </w:r>
      <w:r w:rsidR="00A93774">
        <w:rPr>
          <w:rFonts w:cs="Times New Roman"/>
          <w:b w:val="0"/>
          <w:bCs w:val="0"/>
          <w:kern w:val="0"/>
          <w:sz w:val="36"/>
          <w:szCs w:val="20"/>
        </w:rPr>
        <w:t xml:space="preserve"> </w:t>
      </w:r>
    </w:p>
    <w:p w14:paraId="31211D18" w14:textId="666DE791" w:rsidR="00C6414F" w:rsidRDefault="00F60381" w:rsidP="00C6414F">
      <w:pPr>
        <w:pStyle w:val="BodyText"/>
        <w:rPr>
          <w:lang w:eastAsia="zh-CN"/>
        </w:rPr>
      </w:pPr>
      <w:r w:rsidRPr="00720976">
        <w:rPr>
          <w:lang w:eastAsia="zh-CN"/>
        </w:rPr>
        <w:t xml:space="preserve">This contribution discusses the aspects of </w:t>
      </w:r>
      <w:r w:rsidR="00912FB3" w:rsidRPr="00720976">
        <w:rPr>
          <w:lang w:eastAsia="zh-CN"/>
        </w:rPr>
        <w:t>architecture</w:t>
      </w:r>
      <w:r w:rsidRPr="00720976">
        <w:rPr>
          <w:lang w:eastAsia="zh-CN"/>
        </w:rPr>
        <w:t>, bearer management, path management for multi-path operation, and provides the proposals.</w:t>
      </w:r>
    </w:p>
    <w:p w14:paraId="21599146" w14:textId="0E53A921" w:rsidR="00320CE5" w:rsidRPr="005D3405" w:rsidRDefault="00320CE5" w:rsidP="00C6414F">
      <w:pPr>
        <w:pStyle w:val="BodyText"/>
        <w:rPr>
          <w:u w:val="single"/>
        </w:rPr>
      </w:pPr>
      <w:r w:rsidRPr="005D3405">
        <w:rPr>
          <w:u w:val="single"/>
        </w:rPr>
        <w:t>SRB1 and SRB2 path configuration,</w:t>
      </w:r>
    </w:p>
    <w:p w14:paraId="759111FE" w14:textId="77777777" w:rsidR="00320CE5" w:rsidRDefault="00320CE5" w:rsidP="00320CE5">
      <w:pPr>
        <w:rPr>
          <w:b/>
          <w:bCs/>
          <w:lang w:eastAsia="zh-CN"/>
        </w:rPr>
      </w:pPr>
      <w:r w:rsidRPr="00AB15B3">
        <w:rPr>
          <w:b/>
          <w:bCs/>
          <w:lang w:eastAsia="zh-CN"/>
        </w:rPr>
        <w:t>Observation 1: Direct path is more reliable than indirect path</w:t>
      </w:r>
      <w:r>
        <w:rPr>
          <w:b/>
          <w:bCs/>
          <w:lang w:eastAsia="zh-CN"/>
        </w:rPr>
        <w:t xml:space="preserve">, due to 1) </w:t>
      </w:r>
      <w:proofErr w:type="spellStart"/>
      <w:r>
        <w:rPr>
          <w:b/>
          <w:bCs/>
          <w:lang w:eastAsia="zh-CN"/>
        </w:rPr>
        <w:t>Uu</w:t>
      </w:r>
      <w:proofErr w:type="spellEnd"/>
      <w:r>
        <w:rPr>
          <w:b/>
          <w:bCs/>
          <w:lang w:eastAsia="zh-CN"/>
        </w:rPr>
        <w:t xml:space="preserve"> coverage is much larger than SL coverage, 2) any hop failure on the indirect path will lead to indirect path failure.</w:t>
      </w:r>
    </w:p>
    <w:p w14:paraId="596C3D40" w14:textId="77777777" w:rsidR="00320CE5" w:rsidRDefault="00320CE5" w:rsidP="00320CE5">
      <w:pPr>
        <w:rPr>
          <w:b/>
          <w:bCs/>
          <w:lang w:eastAsia="zh-CN"/>
        </w:rPr>
      </w:pPr>
      <w:r>
        <w:rPr>
          <w:b/>
          <w:bCs/>
          <w:lang w:eastAsia="zh-CN"/>
        </w:rPr>
        <w:t>Observation 2: UE implementation complexity will be introduced if allowing various configurations in specification.</w:t>
      </w:r>
    </w:p>
    <w:p w14:paraId="2876A362" w14:textId="77777777" w:rsidR="00320CE5" w:rsidRPr="00AB15B3" w:rsidRDefault="00320CE5" w:rsidP="00320CE5">
      <w:pPr>
        <w:rPr>
          <w:b/>
          <w:bCs/>
          <w:lang w:eastAsia="zh-CN"/>
        </w:rPr>
      </w:pPr>
      <w:r>
        <w:rPr>
          <w:b/>
          <w:bCs/>
          <w:lang w:eastAsia="zh-CN"/>
        </w:rPr>
        <w:t xml:space="preserve">Observation 3: Both SRB1 and SRB2 are configured on the path of </w:t>
      </w:r>
      <w:proofErr w:type="spellStart"/>
      <w:r>
        <w:rPr>
          <w:b/>
          <w:bCs/>
          <w:lang w:eastAsia="zh-CN"/>
        </w:rPr>
        <w:t>PCell</w:t>
      </w:r>
      <w:proofErr w:type="spellEnd"/>
      <w:r>
        <w:rPr>
          <w:b/>
          <w:bCs/>
          <w:lang w:eastAsia="zh-CN"/>
        </w:rPr>
        <w:t xml:space="preserve"> currently, RAN2 needs to spend time to review whether existing procedures will be broken if </w:t>
      </w:r>
      <w:r w:rsidRPr="005B401A">
        <w:rPr>
          <w:b/>
          <w:bCs/>
          <w:lang w:eastAsia="zh-CN"/>
        </w:rPr>
        <w:t>deviat</w:t>
      </w:r>
      <w:r>
        <w:rPr>
          <w:b/>
          <w:bCs/>
          <w:lang w:eastAsia="zh-CN"/>
        </w:rPr>
        <w:t>ing</w:t>
      </w:r>
      <w:r w:rsidRPr="005B401A">
        <w:rPr>
          <w:b/>
          <w:bCs/>
          <w:lang w:eastAsia="zh-CN"/>
        </w:rPr>
        <w:t xml:space="preserve"> from</w:t>
      </w:r>
      <w:r>
        <w:rPr>
          <w:b/>
          <w:bCs/>
          <w:lang w:eastAsia="zh-CN"/>
        </w:rPr>
        <w:t xml:space="preserve"> existing design principle.</w:t>
      </w:r>
    </w:p>
    <w:p w14:paraId="7EFACE5F" w14:textId="77777777" w:rsidR="00320CE5" w:rsidRDefault="00320CE5" w:rsidP="00320CE5">
      <w:pPr>
        <w:rPr>
          <w:b/>
          <w:bCs/>
        </w:rPr>
      </w:pPr>
      <w:r w:rsidRPr="006F0BA7">
        <w:rPr>
          <w:b/>
          <w:bCs/>
        </w:rPr>
        <w:t xml:space="preserve">Proposal </w:t>
      </w:r>
      <w:r>
        <w:rPr>
          <w:b/>
          <w:bCs/>
        </w:rPr>
        <w:t>1</w:t>
      </w:r>
      <w:r w:rsidRPr="006F0BA7">
        <w:rPr>
          <w:b/>
          <w:bCs/>
        </w:rPr>
        <w:t>: SRB1 and SRB2 are configured on direct path.</w:t>
      </w:r>
    </w:p>
    <w:p w14:paraId="3A8C1960" w14:textId="6E3972D7" w:rsidR="00320CE5" w:rsidRPr="005D3405" w:rsidRDefault="00320CE5" w:rsidP="00C6414F">
      <w:pPr>
        <w:pStyle w:val="BodyText"/>
        <w:rPr>
          <w:u w:val="single"/>
        </w:rPr>
      </w:pPr>
      <w:r w:rsidRPr="005D3405">
        <w:rPr>
          <w:u w:val="single"/>
        </w:rPr>
        <w:t>Path failure reporting,</w:t>
      </w:r>
    </w:p>
    <w:p w14:paraId="759CC64C" w14:textId="77777777" w:rsidR="00320CE5" w:rsidRDefault="00320CE5" w:rsidP="00320CE5">
      <w:pPr>
        <w:rPr>
          <w:b/>
          <w:bCs/>
        </w:rPr>
      </w:pPr>
      <w:r>
        <w:rPr>
          <w:b/>
          <w:bCs/>
        </w:rPr>
        <w:t>Proposal 2: In</w:t>
      </w:r>
      <w:r w:rsidRPr="007E5787">
        <w:rPr>
          <w:b/>
          <w:bCs/>
        </w:rPr>
        <w:t xml:space="preserve"> case of </w:t>
      </w:r>
      <w:proofErr w:type="spellStart"/>
      <w:r w:rsidRPr="007E5787">
        <w:rPr>
          <w:b/>
          <w:bCs/>
        </w:rPr>
        <w:t>Uu</w:t>
      </w:r>
      <w:proofErr w:type="spellEnd"/>
      <w:r w:rsidRPr="007E5787">
        <w:rPr>
          <w:b/>
          <w:bCs/>
        </w:rPr>
        <w:t xml:space="preserve">-RLF, the existing message </w:t>
      </w:r>
      <w:proofErr w:type="spellStart"/>
      <w:r>
        <w:rPr>
          <w:b/>
          <w:bCs/>
        </w:rPr>
        <w:t>i.e</w:t>
      </w:r>
      <w:proofErr w:type="spellEnd"/>
      <w:r w:rsidRPr="007E5787">
        <w:rPr>
          <w:b/>
          <w:bCs/>
        </w:rPr>
        <w:t xml:space="preserve"> </w:t>
      </w:r>
      <w:proofErr w:type="spellStart"/>
      <w:r w:rsidRPr="007E5787">
        <w:rPr>
          <w:b/>
          <w:bCs/>
        </w:rPr>
        <w:t>MCGFailureInformation</w:t>
      </w:r>
      <w:proofErr w:type="spellEnd"/>
      <w:r w:rsidRPr="007E5787">
        <w:rPr>
          <w:b/>
          <w:bCs/>
        </w:rPr>
        <w:t xml:space="preserve"> </w:t>
      </w:r>
      <w:r>
        <w:rPr>
          <w:b/>
          <w:bCs/>
        </w:rPr>
        <w:t>is used to report direct path failure over indirect path.</w:t>
      </w:r>
    </w:p>
    <w:p w14:paraId="40CD7C96" w14:textId="77777777" w:rsidR="00320CE5" w:rsidRDefault="00320CE5" w:rsidP="00320CE5">
      <w:pPr>
        <w:rPr>
          <w:b/>
          <w:bCs/>
        </w:rPr>
      </w:pPr>
      <w:r>
        <w:rPr>
          <w:b/>
          <w:bCs/>
        </w:rPr>
        <w:t xml:space="preserve">Proposal 3: </w:t>
      </w:r>
      <w:r w:rsidRPr="00DC1F44">
        <w:rPr>
          <w:b/>
          <w:bCs/>
        </w:rPr>
        <w:t xml:space="preserve">In case </w:t>
      </w:r>
      <w:r>
        <w:rPr>
          <w:b/>
          <w:bCs/>
        </w:rPr>
        <w:t xml:space="preserve">indirect path failure, including </w:t>
      </w:r>
      <w:r w:rsidRPr="00DC1F44">
        <w:rPr>
          <w:b/>
          <w:bCs/>
        </w:rPr>
        <w:t>PC5-RLF</w:t>
      </w:r>
      <w:r>
        <w:rPr>
          <w:b/>
          <w:bCs/>
        </w:rPr>
        <w:t xml:space="preserve"> or Relay UE </w:t>
      </w:r>
      <w:proofErr w:type="spellStart"/>
      <w:r>
        <w:rPr>
          <w:b/>
          <w:bCs/>
        </w:rPr>
        <w:t>Uu</w:t>
      </w:r>
      <w:proofErr w:type="spellEnd"/>
      <w:r>
        <w:rPr>
          <w:b/>
          <w:bCs/>
        </w:rPr>
        <w:t xml:space="preserve"> failure, </w:t>
      </w:r>
      <w:r w:rsidRPr="007E5787">
        <w:rPr>
          <w:b/>
          <w:bCs/>
        </w:rPr>
        <w:t xml:space="preserve">the existing message </w:t>
      </w:r>
      <w:proofErr w:type="gramStart"/>
      <w:r>
        <w:rPr>
          <w:b/>
          <w:bCs/>
        </w:rPr>
        <w:t>i.e</w:t>
      </w:r>
      <w:r w:rsidRPr="007E5787">
        <w:rPr>
          <w:b/>
          <w:bCs/>
        </w:rPr>
        <w:t>.</w:t>
      </w:r>
      <w:proofErr w:type="gramEnd"/>
      <w:r w:rsidRPr="007E5787">
        <w:rPr>
          <w:b/>
          <w:bCs/>
        </w:rPr>
        <w:t xml:space="preserve"> </w:t>
      </w:r>
      <w:proofErr w:type="spellStart"/>
      <w:r>
        <w:rPr>
          <w:b/>
          <w:bCs/>
        </w:rPr>
        <w:t>S</w:t>
      </w:r>
      <w:r w:rsidRPr="007E5787">
        <w:rPr>
          <w:b/>
          <w:bCs/>
        </w:rPr>
        <w:t>CGFailureInformation</w:t>
      </w:r>
      <w:proofErr w:type="spellEnd"/>
      <w:r w:rsidRPr="007E5787">
        <w:rPr>
          <w:b/>
          <w:bCs/>
        </w:rPr>
        <w:t xml:space="preserve"> </w:t>
      </w:r>
      <w:r>
        <w:rPr>
          <w:b/>
          <w:bCs/>
        </w:rPr>
        <w:t>is used to report indirect path failure over direct path with adding indirect path</w:t>
      </w:r>
      <w:r w:rsidRPr="00897B15">
        <w:rPr>
          <w:b/>
          <w:bCs/>
        </w:rPr>
        <w:t xml:space="preserve"> failure as a new failure type</w:t>
      </w:r>
      <w:r>
        <w:rPr>
          <w:b/>
          <w:bCs/>
        </w:rPr>
        <w:t>.</w:t>
      </w:r>
    </w:p>
    <w:p w14:paraId="2CF794AC" w14:textId="085A87FB" w:rsidR="00320CE5" w:rsidRPr="005D3405" w:rsidRDefault="00320CE5" w:rsidP="00C6414F">
      <w:pPr>
        <w:pStyle w:val="BodyText"/>
        <w:rPr>
          <w:u w:val="single"/>
        </w:rPr>
      </w:pPr>
      <w:r w:rsidRPr="005D3405">
        <w:rPr>
          <w:u w:val="single"/>
        </w:rPr>
        <w:t>Relay UE identity for Scenario 2,</w:t>
      </w:r>
    </w:p>
    <w:p w14:paraId="4A67773A" w14:textId="13F5DF2B" w:rsidR="00320CE5" w:rsidRDefault="00320CE5" w:rsidP="00320CE5">
      <w:pPr>
        <w:pStyle w:val="BodyText"/>
        <w:rPr>
          <w:b/>
          <w:bCs/>
        </w:rPr>
      </w:pPr>
      <w:r w:rsidRPr="00CE2108">
        <w:rPr>
          <w:b/>
          <w:bCs/>
        </w:rPr>
        <w:lastRenderedPageBreak/>
        <w:t>Observation</w:t>
      </w:r>
      <w:r>
        <w:rPr>
          <w:b/>
          <w:bCs/>
        </w:rPr>
        <w:t xml:space="preserve"> 4</w:t>
      </w:r>
      <w:r w:rsidRPr="00CE2108">
        <w:rPr>
          <w:b/>
          <w:bCs/>
        </w:rPr>
        <w:t>:</w:t>
      </w:r>
      <w:r>
        <w:rPr>
          <w:b/>
          <w:bCs/>
        </w:rPr>
        <w:t xml:space="preserve"> </w:t>
      </w:r>
      <w:r w:rsidRPr="00113DFB">
        <w:rPr>
          <w:b/>
          <w:bCs/>
        </w:rPr>
        <w:t xml:space="preserve">It is a huge burden for Relay UE to enter CONNECTED state every time the Remote UE reports the Relay UE ID to the </w:t>
      </w:r>
      <w:proofErr w:type="spellStart"/>
      <w:r w:rsidRPr="00113DFB">
        <w:rPr>
          <w:b/>
          <w:bCs/>
        </w:rPr>
        <w:t>gNB</w:t>
      </w:r>
      <w:proofErr w:type="spellEnd"/>
      <w:r>
        <w:rPr>
          <w:b/>
          <w:bCs/>
        </w:rPr>
        <w:t xml:space="preserve"> in case MP is not configured due to </w:t>
      </w:r>
      <w:proofErr w:type="gramStart"/>
      <w:r>
        <w:rPr>
          <w:b/>
          <w:bCs/>
        </w:rPr>
        <w:t>e.g.</w:t>
      </w:r>
      <w:proofErr w:type="gramEnd"/>
      <w:r>
        <w:rPr>
          <w:b/>
          <w:bCs/>
        </w:rPr>
        <w:t xml:space="preserve"> </w:t>
      </w:r>
      <w:proofErr w:type="spellStart"/>
      <w:r>
        <w:rPr>
          <w:b/>
          <w:bCs/>
        </w:rPr>
        <w:t>gNB</w:t>
      </w:r>
      <w:proofErr w:type="spellEnd"/>
      <w:r>
        <w:rPr>
          <w:b/>
          <w:bCs/>
        </w:rPr>
        <w:t xml:space="preserve"> overload</w:t>
      </w:r>
      <w:r w:rsidR="005D3405">
        <w:rPr>
          <w:b/>
          <w:bCs/>
        </w:rPr>
        <w:t>.</w:t>
      </w:r>
    </w:p>
    <w:p w14:paraId="5A7F216D" w14:textId="7062D2F2" w:rsidR="005D3405" w:rsidRDefault="005D3405" w:rsidP="005D3405">
      <w:pPr>
        <w:pStyle w:val="B10"/>
        <w:ind w:left="0" w:firstLine="0"/>
        <w:rPr>
          <w:rFonts w:eastAsia="DengXian"/>
          <w:b/>
          <w:bCs/>
        </w:rPr>
      </w:pPr>
      <w:r w:rsidRPr="006B20F9">
        <w:rPr>
          <w:rFonts w:eastAsia="DengXian"/>
          <w:b/>
          <w:bCs/>
        </w:rPr>
        <w:t xml:space="preserve">Observation 5: </w:t>
      </w:r>
      <w:r w:rsidRPr="005D3405">
        <w:rPr>
          <w:rFonts w:eastAsia="DengXian"/>
          <w:b/>
          <w:bCs/>
        </w:rPr>
        <w:t xml:space="preserve">Today, </w:t>
      </w:r>
      <w:proofErr w:type="spellStart"/>
      <w:r w:rsidRPr="005D3405">
        <w:rPr>
          <w:rFonts w:eastAsia="DengXian"/>
          <w:b/>
          <w:bCs/>
        </w:rPr>
        <w:t>gNB</w:t>
      </w:r>
      <w:proofErr w:type="spellEnd"/>
      <w:r w:rsidRPr="005D3405">
        <w:rPr>
          <w:rFonts w:eastAsia="DengXian"/>
          <w:b/>
          <w:bCs/>
        </w:rPr>
        <w:t xml:space="preserve"> can obtain Relay UE 5G-GUTI during RRC setup procedure.</w:t>
      </w:r>
    </w:p>
    <w:p w14:paraId="2B095995" w14:textId="77777777" w:rsidR="005D3405" w:rsidRDefault="005D3405" w:rsidP="005D3405">
      <w:pPr>
        <w:pStyle w:val="BodyText"/>
        <w:rPr>
          <w:b/>
          <w:bCs/>
        </w:rPr>
      </w:pPr>
      <w:r>
        <w:rPr>
          <w:b/>
          <w:bCs/>
        </w:rPr>
        <w:t>Proposal 4: RAN2 confirms target Relay UE can be in IDLE and Inactive state.</w:t>
      </w:r>
    </w:p>
    <w:p w14:paraId="20BE7A81" w14:textId="77777777" w:rsidR="005D3405" w:rsidRPr="00AB15B3" w:rsidRDefault="005D3405" w:rsidP="005D3405">
      <w:pPr>
        <w:pStyle w:val="BodyText"/>
        <w:rPr>
          <w:b/>
          <w:bCs/>
          <w:u w:val="single"/>
        </w:rPr>
      </w:pPr>
      <w:r>
        <w:rPr>
          <w:b/>
          <w:bCs/>
        </w:rPr>
        <w:t>Proposal 5</w:t>
      </w:r>
      <w:r w:rsidRPr="00AB15B3">
        <w:rPr>
          <w:b/>
          <w:bCs/>
        </w:rPr>
        <w:t>: Using the following ID to identify the candidate Relay UE</w:t>
      </w:r>
    </w:p>
    <w:p w14:paraId="466E6461" w14:textId="77777777" w:rsidR="005D3405" w:rsidRDefault="005D3405" w:rsidP="005D3405">
      <w:pPr>
        <w:pStyle w:val="BodyText"/>
        <w:numPr>
          <w:ilvl w:val="0"/>
          <w:numId w:val="56"/>
        </w:numPr>
        <w:rPr>
          <w:b/>
          <w:bCs/>
        </w:rPr>
      </w:pPr>
      <w:r>
        <w:rPr>
          <w:b/>
          <w:bCs/>
        </w:rPr>
        <w:t xml:space="preserve">If the Relay UE in IDLE state, Remote UE reports candidate Relay UE’s 5G-GUTI to     identify the Relay </w:t>
      </w:r>
      <w:proofErr w:type="gramStart"/>
      <w:r>
        <w:rPr>
          <w:b/>
          <w:bCs/>
        </w:rPr>
        <w:t>UE;</w:t>
      </w:r>
      <w:proofErr w:type="gramEnd"/>
      <w:r>
        <w:rPr>
          <w:b/>
          <w:bCs/>
        </w:rPr>
        <w:t xml:space="preserve"> </w:t>
      </w:r>
    </w:p>
    <w:p w14:paraId="140DBBF3" w14:textId="77777777" w:rsidR="005D3405" w:rsidRDefault="005D3405" w:rsidP="005D3405">
      <w:pPr>
        <w:pStyle w:val="BodyText"/>
        <w:numPr>
          <w:ilvl w:val="0"/>
          <w:numId w:val="56"/>
        </w:numPr>
        <w:rPr>
          <w:b/>
          <w:bCs/>
        </w:rPr>
      </w:pPr>
      <w:r w:rsidRPr="00AB15B3">
        <w:rPr>
          <w:b/>
          <w:bCs/>
        </w:rPr>
        <w:t xml:space="preserve">If the Relay UE is in Inactive state, Remote UE reports candidate Relay UE’s I-RNTI to identify the Relay </w:t>
      </w:r>
      <w:proofErr w:type="gramStart"/>
      <w:r w:rsidRPr="00AB15B3">
        <w:rPr>
          <w:b/>
          <w:bCs/>
        </w:rPr>
        <w:t>UE;</w:t>
      </w:r>
      <w:proofErr w:type="gramEnd"/>
      <w:r w:rsidRPr="00AB15B3">
        <w:rPr>
          <w:b/>
          <w:bCs/>
        </w:rPr>
        <w:t xml:space="preserve"> </w:t>
      </w:r>
    </w:p>
    <w:p w14:paraId="6DF02387" w14:textId="77777777" w:rsidR="005D3405" w:rsidRPr="00AB15B3" w:rsidRDefault="005D3405" w:rsidP="005D3405">
      <w:pPr>
        <w:pStyle w:val="BodyText"/>
        <w:numPr>
          <w:ilvl w:val="0"/>
          <w:numId w:val="56"/>
        </w:numPr>
        <w:rPr>
          <w:b/>
          <w:bCs/>
        </w:rPr>
      </w:pPr>
      <w:r w:rsidRPr="00AB15B3">
        <w:rPr>
          <w:b/>
          <w:bCs/>
        </w:rPr>
        <w:t>If the Relay UE is in CONNECTED state, Remote UE reports candidate Relay UE’s C-RNTI to identify the Relay UE.</w:t>
      </w:r>
    </w:p>
    <w:p w14:paraId="1A43831B" w14:textId="26C99A0A" w:rsidR="005D3405" w:rsidRPr="005D3405" w:rsidRDefault="005D3405" w:rsidP="005D3405">
      <w:pPr>
        <w:pStyle w:val="B10"/>
        <w:ind w:left="0" w:firstLine="0"/>
        <w:rPr>
          <w:u w:val="single"/>
        </w:rPr>
      </w:pPr>
      <w:r w:rsidRPr="005D3405">
        <w:rPr>
          <w:u w:val="single"/>
        </w:rPr>
        <w:t>Relay UE configuration for Scenario 2,</w:t>
      </w:r>
    </w:p>
    <w:p w14:paraId="0DF45F1A" w14:textId="77777777" w:rsidR="005D3405" w:rsidRPr="00721170" w:rsidRDefault="005D3405" w:rsidP="005D3405">
      <w:pPr>
        <w:pStyle w:val="BodyText"/>
        <w:rPr>
          <w:b/>
          <w:bCs/>
        </w:rPr>
      </w:pPr>
      <w:r w:rsidRPr="00721170">
        <w:rPr>
          <w:b/>
          <w:bCs/>
        </w:rPr>
        <w:t xml:space="preserve">Proposal </w:t>
      </w:r>
      <w:r>
        <w:rPr>
          <w:b/>
          <w:bCs/>
        </w:rPr>
        <w:t>6</w:t>
      </w:r>
      <w:r w:rsidRPr="00721170">
        <w:rPr>
          <w:b/>
          <w:bCs/>
        </w:rPr>
        <w:t xml:space="preserve">: Reuse existing IE </w:t>
      </w:r>
      <w:r w:rsidRPr="00721170">
        <w:rPr>
          <w:b/>
          <w:bCs/>
          <w:i/>
          <w:iCs/>
        </w:rPr>
        <w:t xml:space="preserve">sl-L2RelayUE-Config-r17 </w:t>
      </w:r>
      <w:r w:rsidRPr="00720976">
        <w:rPr>
          <w:b/>
          <w:bCs/>
        </w:rPr>
        <w:t xml:space="preserve">to configure the mapping of E2E bearer and </w:t>
      </w:r>
      <w:proofErr w:type="spellStart"/>
      <w:r>
        <w:rPr>
          <w:b/>
          <w:bCs/>
        </w:rPr>
        <w:t>Uu</w:t>
      </w:r>
      <w:proofErr w:type="spellEnd"/>
      <w:r>
        <w:rPr>
          <w:b/>
          <w:bCs/>
        </w:rPr>
        <w:t xml:space="preserve"> </w:t>
      </w:r>
      <w:r w:rsidRPr="00720976">
        <w:rPr>
          <w:b/>
          <w:bCs/>
        </w:rPr>
        <w:t>RL</w:t>
      </w:r>
      <w:r>
        <w:rPr>
          <w:b/>
          <w:bCs/>
        </w:rPr>
        <w:t>C</w:t>
      </w:r>
      <w:r w:rsidRPr="00720976">
        <w:rPr>
          <w:b/>
          <w:bCs/>
        </w:rPr>
        <w:t xml:space="preserve"> Channel for Relay UE, </w:t>
      </w:r>
      <w:r w:rsidRPr="00721170">
        <w:rPr>
          <w:b/>
          <w:bCs/>
        </w:rPr>
        <w:t>with the following restrictions:</w:t>
      </w:r>
    </w:p>
    <w:p w14:paraId="72F12788" w14:textId="77777777" w:rsidR="005D3405" w:rsidRPr="00721170" w:rsidRDefault="005D3405" w:rsidP="005D3405">
      <w:pPr>
        <w:pStyle w:val="BodyText"/>
        <w:ind w:left="720"/>
        <w:rPr>
          <w:b/>
          <w:bCs/>
        </w:rPr>
      </w:pPr>
      <w:r w:rsidRPr="00721170">
        <w:rPr>
          <w:b/>
          <w:bCs/>
        </w:rPr>
        <w:t xml:space="preserve">- </w:t>
      </w:r>
      <w:proofErr w:type="spellStart"/>
      <w:r w:rsidRPr="00721170">
        <w:rPr>
          <w:b/>
          <w:bCs/>
        </w:rPr>
        <w:t>gNB</w:t>
      </w:r>
      <w:proofErr w:type="spellEnd"/>
      <w:r w:rsidRPr="00721170">
        <w:rPr>
          <w:b/>
          <w:bCs/>
        </w:rPr>
        <w:t xml:space="preserve"> only provide</w:t>
      </w:r>
      <w:r>
        <w:rPr>
          <w:b/>
          <w:bCs/>
        </w:rPr>
        <w:t>s</w:t>
      </w:r>
      <w:r w:rsidRPr="00721170">
        <w:rPr>
          <w:b/>
          <w:bCs/>
        </w:rPr>
        <w:t xml:space="preserve"> the IE configuration: </w:t>
      </w:r>
      <w:r w:rsidRPr="00720976">
        <w:rPr>
          <w:b/>
          <w:bCs/>
          <w:i/>
          <w:iCs/>
        </w:rPr>
        <w:t>sl-RemoteUE-RB-Identity-r17, Uu-RelayRLC-ChannelID-r17</w:t>
      </w:r>
    </w:p>
    <w:p w14:paraId="28868A5D" w14:textId="77777777" w:rsidR="005D3405" w:rsidRPr="00721170" w:rsidRDefault="005D3405" w:rsidP="005D3405">
      <w:pPr>
        <w:pStyle w:val="BodyText"/>
        <w:ind w:left="720"/>
        <w:rPr>
          <w:b/>
          <w:bCs/>
        </w:rPr>
      </w:pPr>
      <w:r w:rsidRPr="00721170">
        <w:rPr>
          <w:b/>
          <w:bCs/>
        </w:rPr>
        <w:t xml:space="preserve">- Relay UE ignores the IE </w:t>
      </w:r>
      <w:r w:rsidRPr="00720976">
        <w:rPr>
          <w:b/>
          <w:bCs/>
          <w:i/>
          <w:iCs/>
        </w:rPr>
        <w:t>sl-L2IdentityRemote-r17</w:t>
      </w:r>
      <w:r w:rsidRPr="00721170">
        <w:rPr>
          <w:b/>
          <w:bCs/>
        </w:rPr>
        <w:t xml:space="preserve"> if received           </w:t>
      </w:r>
    </w:p>
    <w:p w14:paraId="7E448709" w14:textId="77777777" w:rsidR="007B494F" w:rsidRPr="007209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720976">
        <w:rPr>
          <w:rFonts w:cs="Times New Roman"/>
          <w:b w:val="0"/>
          <w:bCs w:val="0"/>
          <w:kern w:val="0"/>
          <w:sz w:val="36"/>
          <w:szCs w:val="20"/>
        </w:rPr>
        <w:t>Reference</w:t>
      </w:r>
    </w:p>
    <w:p w14:paraId="7D54A9D1" w14:textId="40F6343E" w:rsidR="00EE342A" w:rsidRPr="00721170" w:rsidRDefault="00EE342A" w:rsidP="005250DD">
      <w:r w:rsidRPr="00721170">
        <w:t xml:space="preserve">[1]    </w:t>
      </w:r>
      <w:r w:rsidR="00997C92" w:rsidRPr="00721170">
        <w:t>RP-</w:t>
      </w:r>
      <w:proofErr w:type="gramStart"/>
      <w:r w:rsidR="00997C92" w:rsidRPr="00721170">
        <w:t>221262</w:t>
      </w:r>
      <w:r w:rsidR="00651905" w:rsidRPr="00721170">
        <w:t xml:space="preserve"> </w:t>
      </w:r>
      <w:r w:rsidRPr="00721170">
        <w:t xml:space="preserve"> </w:t>
      </w:r>
      <w:r w:rsidR="000F13DB" w:rsidRPr="00721170">
        <w:t>New</w:t>
      </w:r>
      <w:proofErr w:type="gramEnd"/>
      <w:r w:rsidR="000F13DB" w:rsidRPr="00721170">
        <w:t xml:space="preserve"> WID on </w:t>
      </w:r>
      <w:r w:rsidR="00B409CD" w:rsidRPr="00721170">
        <w:t xml:space="preserve">NR </w:t>
      </w:r>
      <w:proofErr w:type="spellStart"/>
      <w:r w:rsidR="00B409CD" w:rsidRPr="00721170">
        <w:t>sidelink</w:t>
      </w:r>
      <w:proofErr w:type="spellEnd"/>
      <w:r w:rsidR="00B409CD" w:rsidRPr="00721170">
        <w:t xml:space="preserve"> relay enhancements</w:t>
      </w:r>
    </w:p>
    <w:p w14:paraId="337B1B49" w14:textId="09D54AC6" w:rsidR="00BC6047" w:rsidRPr="00720976" w:rsidRDefault="00BC6047" w:rsidP="005250DD">
      <w:pPr>
        <w:rPr>
          <w:rFonts w:eastAsia="SimSun" w:cs="Arial"/>
          <w:szCs w:val="20"/>
          <w:lang w:eastAsia="zh-CN"/>
        </w:rPr>
      </w:pPr>
      <w:r w:rsidRPr="00721170">
        <w:t xml:space="preserve">[2]    </w:t>
      </w:r>
      <w:r w:rsidR="003A6694" w:rsidRPr="00721170">
        <w:t>R2-2211101</w:t>
      </w:r>
      <w:r w:rsidR="00651905" w:rsidRPr="00721170">
        <w:t xml:space="preserve"> </w:t>
      </w:r>
      <w:r w:rsidR="003A6694" w:rsidRPr="00721170">
        <w:t>RAN2#1</w:t>
      </w:r>
      <w:r w:rsidR="008A7FE0">
        <w:t>21</w:t>
      </w:r>
      <w:r w:rsidR="003A6694" w:rsidRPr="00721170">
        <w:t xml:space="preserve"> Meeting Report</w:t>
      </w:r>
      <w:r w:rsidR="003A6694" w:rsidRPr="00721170">
        <w:tab/>
        <w:t>MCC</w:t>
      </w:r>
    </w:p>
    <w:p w14:paraId="428C96C9" w14:textId="77777777" w:rsidR="00DF46C2" w:rsidRPr="00721170" w:rsidRDefault="00DF46C2" w:rsidP="007D7866">
      <w:pPr>
        <w:rPr>
          <w:rFonts w:eastAsia="SimSun" w:cs="Arial"/>
          <w:szCs w:val="20"/>
          <w:lang w:eastAsia="zh-CN"/>
        </w:rPr>
      </w:pPr>
    </w:p>
    <w:p w14:paraId="519DA754" w14:textId="77777777" w:rsidR="00D81B11" w:rsidRPr="00720976" w:rsidRDefault="00D81B11" w:rsidP="00EE342A">
      <w:pPr>
        <w:rPr>
          <w:rFonts w:eastAsia="SimSun" w:cs="Arial"/>
          <w:szCs w:val="20"/>
          <w:lang w:eastAsia="zh-CN"/>
        </w:rPr>
      </w:pPr>
    </w:p>
    <w:p w14:paraId="5E6EDB73" w14:textId="77777777" w:rsidR="00711995" w:rsidRPr="00720976" w:rsidRDefault="00711995" w:rsidP="00711995">
      <w:pPr>
        <w:pStyle w:val="BodyText"/>
        <w:rPr>
          <w:lang w:eastAsia="zh-CN"/>
        </w:rPr>
      </w:pPr>
    </w:p>
    <w:sectPr w:rsidR="00711995" w:rsidRPr="00720976">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D8AFC" w14:textId="77777777" w:rsidR="00905FC0" w:rsidRDefault="00905FC0">
      <w:r>
        <w:separator/>
      </w:r>
    </w:p>
  </w:endnote>
  <w:endnote w:type="continuationSeparator" w:id="0">
    <w:p w14:paraId="4305FC0A" w14:textId="77777777" w:rsidR="00905FC0" w:rsidRDefault="00905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E5A94" w14:textId="77777777" w:rsidR="00905FC0" w:rsidRDefault="00905FC0">
      <w:r>
        <w:separator/>
      </w:r>
    </w:p>
  </w:footnote>
  <w:footnote w:type="continuationSeparator" w:id="0">
    <w:p w14:paraId="215FEDEE" w14:textId="77777777" w:rsidR="00905FC0" w:rsidRDefault="00905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DA1AD3"/>
    <w:multiLevelType w:val="hybridMultilevel"/>
    <w:tmpl w:val="8DC2D4D6"/>
    <w:lvl w:ilvl="0" w:tplc="EBF23808">
      <w:start w:val="1"/>
      <w:numFmt w:val="bullet"/>
      <w:lvlText w:val="-"/>
      <w:lvlJc w:val="left"/>
      <w:pPr>
        <w:ind w:left="900" w:hanging="360"/>
      </w:pPr>
      <w:rPr>
        <w:rFonts w:ascii="Times New Roman" w:hAnsi="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9343267"/>
    <w:multiLevelType w:val="hybridMultilevel"/>
    <w:tmpl w:val="95F44D52"/>
    <w:lvl w:ilvl="0" w:tplc="EBF23808">
      <w:start w:val="1"/>
      <w:numFmt w:val="bullet"/>
      <w:lvlText w:val="-"/>
      <w:lvlJc w:val="left"/>
      <w:pPr>
        <w:ind w:left="540" w:hanging="360"/>
      </w:pPr>
      <w:rPr>
        <w:rFonts w:ascii="Times New Roman" w:hAnsi="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D44FE3"/>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9" w15:restartNumberingAfterBreak="0">
    <w:nsid w:val="18F23E67"/>
    <w:multiLevelType w:val="hybridMultilevel"/>
    <w:tmpl w:val="61FA404E"/>
    <w:lvl w:ilvl="0" w:tplc="1974C13A">
      <w:numFmt w:val="bullet"/>
      <w:lvlText w:val="•"/>
      <w:lvlJc w:val="left"/>
      <w:pPr>
        <w:ind w:left="2121" w:hanging="420"/>
      </w:pPr>
      <w:rPr>
        <w:rFonts w:ascii="Arial" w:eastAsia="DengXian"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0"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2" w15:restartNumberingAfterBreak="0">
    <w:nsid w:val="240F1969"/>
    <w:multiLevelType w:val="hybridMultilevel"/>
    <w:tmpl w:val="2D56AD4A"/>
    <w:lvl w:ilvl="0" w:tplc="6292D6BE">
      <w:start w:val="1"/>
      <w:numFmt w:val="bullet"/>
      <w:lvlText w:val="-"/>
      <w:lvlJc w:val="left"/>
      <w:pPr>
        <w:tabs>
          <w:tab w:val="num" w:pos="720"/>
        </w:tabs>
        <w:ind w:left="720" w:hanging="360"/>
      </w:pPr>
      <w:rPr>
        <w:rFonts w:ascii="Times New Roman" w:hAnsi="Times New Roman" w:hint="default"/>
      </w:rPr>
    </w:lvl>
    <w:lvl w:ilvl="1" w:tplc="ED7C3B36">
      <w:start w:val="1"/>
      <w:numFmt w:val="bullet"/>
      <w:lvlText w:val="-"/>
      <w:lvlJc w:val="left"/>
      <w:pPr>
        <w:tabs>
          <w:tab w:val="num" w:pos="1440"/>
        </w:tabs>
        <w:ind w:left="1440" w:hanging="360"/>
      </w:pPr>
      <w:rPr>
        <w:rFonts w:ascii="Times New Roman" w:hAnsi="Times New Roman" w:hint="default"/>
      </w:rPr>
    </w:lvl>
    <w:lvl w:ilvl="2" w:tplc="D3DAC992" w:tentative="1">
      <w:start w:val="1"/>
      <w:numFmt w:val="bullet"/>
      <w:lvlText w:val="-"/>
      <w:lvlJc w:val="left"/>
      <w:pPr>
        <w:tabs>
          <w:tab w:val="num" w:pos="2160"/>
        </w:tabs>
        <w:ind w:left="2160" w:hanging="360"/>
      </w:pPr>
      <w:rPr>
        <w:rFonts w:ascii="Times New Roman" w:hAnsi="Times New Roman" w:hint="default"/>
      </w:rPr>
    </w:lvl>
    <w:lvl w:ilvl="3" w:tplc="79E84A7E" w:tentative="1">
      <w:start w:val="1"/>
      <w:numFmt w:val="bullet"/>
      <w:lvlText w:val="-"/>
      <w:lvlJc w:val="left"/>
      <w:pPr>
        <w:tabs>
          <w:tab w:val="num" w:pos="2880"/>
        </w:tabs>
        <w:ind w:left="2880" w:hanging="360"/>
      </w:pPr>
      <w:rPr>
        <w:rFonts w:ascii="Times New Roman" w:hAnsi="Times New Roman" w:hint="default"/>
      </w:rPr>
    </w:lvl>
    <w:lvl w:ilvl="4" w:tplc="2D14DD46" w:tentative="1">
      <w:start w:val="1"/>
      <w:numFmt w:val="bullet"/>
      <w:lvlText w:val="-"/>
      <w:lvlJc w:val="left"/>
      <w:pPr>
        <w:tabs>
          <w:tab w:val="num" w:pos="3600"/>
        </w:tabs>
        <w:ind w:left="3600" w:hanging="360"/>
      </w:pPr>
      <w:rPr>
        <w:rFonts w:ascii="Times New Roman" w:hAnsi="Times New Roman" w:hint="default"/>
      </w:rPr>
    </w:lvl>
    <w:lvl w:ilvl="5" w:tplc="42B0AB6A" w:tentative="1">
      <w:start w:val="1"/>
      <w:numFmt w:val="bullet"/>
      <w:lvlText w:val="-"/>
      <w:lvlJc w:val="left"/>
      <w:pPr>
        <w:tabs>
          <w:tab w:val="num" w:pos="4320"/>
        </w:tabs>
        <w:ind w:left="4320" w:hanging="360"/>
      </w:pPr>
      <w:rPr>
        <w:rFonts w:ascii="Times New Roman" w:hAnsi="Times New Roman" w:hint="default"/>
      </w:rPr>
    </w:lvl>
    <w:lvl w:ilvl="6" w:tplc="AF3AEFE0" w:tentative="1">
      <w:start w:val="1"/>
      <w:numFmt w:val="bullet"/>
      <w:lvlText w:val="-"/>
      <w:lvlJc w:val="left"/>
      <w:pPr>
        <w:tabs>
          <w:tab w:val="num" w:pos="5040"/>
        </w:tabs>
        <w:ind w:left="5040" w:hanging="360"/>
      </w:pPr>
      <w:rPr>
        <w:rFonts w:ascii="Times New Roman" w:hAnsi="Times New Roman" w:hint="default"/>
      </w:rPr>
    </w:lvl>
    <w:lvl w:ilvl="7" w:tplc="040474E6" w:tentative="1">
      <w:start w:val="1"/>
      <w:numFmt w:val="bullet"/>
      <w:lvlText w:val="-"/>
      <w:lvlJc w:val="left"/>
      <w:pPr>
        <w:tabs>
          <w:tab w:val="num" w:pos="5760"/>
        </w:tabs>
        <w:ind w:left="5760" w:hanging="360"/>
      </w:pPr>
      <w:rPr>
        <w:rFonts w:ascii="Times New Roman" w:hAnsi="Times New Roman" w:hint="default"/>
      </w:rPr>
    </w:lvl>
    <w:lvl w:ilvl="8" w:tplc="173E0E5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74A7983"/>
    <w:multiLevelType w:val="hybridMultilevel"/>
    <w:tmpl w:val="8B20AE4C"/>
    <w:lvl w:ilvl="0" w:tplc="5E287C7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4D3EBD"/>
    <w:multiLevelType w:val="hybridMultilevel"/>
    <w:tmpl w:val="5432601E"/>
    <w:lvl w:ilvl="0" w:tplc="0160051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75001A"/>
    <w:multiLevelType w:val="hybridMultilevel"/>
    <w:tmpl w:val="090435F8"/>
    <w:lvl w:ilvl="0" w:tplc="C89E0456">
      <w:start w:val="1"/>
      <w:numFmt w:val="bullet"/>
      <w:lvlText w:val="-"/>
      <w:lvlJc w:val="left"/>
      <w:pPr>
        <w:tabs>
          <w:tab w:val="num" w:pos="720"/>
        </w:tabs>
        <w:ind w:left="720" w:hanging="360"/>
      </w:pPr>
      <w:rPr>
        <w:rFonts w:ascii="Times New Roman" w:hAnsi="Times New Roman" w:hint="default"/>
      </w:rPr>
    </w:lvl>
    <w:lvl w:ilvl="1" w:tplc="D8C22132">
      <w:start w:val="1"/>
      <w:numFmt w:val="bullet"/>
      <w:lvlText w:val="-"/>
      <w:lvlJc w:val="left"/>
      <w:pPr>
        <w:tabs>
          <w:tab w:val="num" w:pos="1440"/>
        </w:tabs>
        <w:ind w:left="1440" w:hanging="360"/>
      </w:pPr>
      <w:rPr>
        <w:rFonts w:ascii="Times New Roman" w:hAnsi="Times New Roman" w:hint="default"/>
      </w:rPr>
    </w:lvl>
    <w:lvl w:ilvl="2" w:tplc="DA0A666A" w:tentative="1">
      <w:start w:val="1"/>
      <w:numFmt w:val="bullet"/>
      <w:lvlText w:val="-"/>
      <w:lvlJc w:val="left"/>
      <w:pPr>
        <w:tabs>
          <w:tab w:val="num" w:pos="2160"/>
        </w:tabs>
        <w:ind w:left="2160" w:hanging="360"/>
      </w:pPr>
      <w:rPr>
        <w:rFonts w:ascii="Times New Roman" w:hAnsi="Times New Roman" w:hint="default"/>
      </w:rPr>
    </w:lvl>
    <w:lvl w:ilvl="3" w:tplc="89D67F50" w:tentative="1">
      <w:start w:val="1"/>
      <w:numFmt w:val="bullet"/>
      <w:lvlText w:val="-"/>
      <w:lvlJc w:val="left"/>
      <w:pPr>
        <w:tabs>
          <w:tab w:val="num" w:pos="2880"/>
        </w:tabs>
        <w:ind w:left="2880" w:hanging="360"/>
      </w:pPr>
      <w:rPr>
        <w:rFonts w:ascii="Times New Roman" w:hAnsi="Times New Roman" w:hint="default"/>
      </w:rPr>
    </w:lvl>
    <w:lvl w:ilvl="4" w:tplc="B0040726" w:tentative="1">
      <w:start w:val="1"/>
      <w:numFmt w:val="bullet"/>
      <w:lvlText w:val="-"/>
      <w:lvlJc w:val="left"/>
      <w:pPr>
        <w:tabs>
          <w:tab w:val="num" w:pos="3600"/>
        </w:tabs>
        <w:ind w:left="3600" w:hanging="360"/>
      </w:pPr>
      <w:rPr>
        <w:rFonts w:ascii="Times New Roman" w:hAnsi="Times New Roman" w:hint="default"/>
      </w:rPr>
    </w:lvl>
    <w:lvl w:ilvl="5" w:tplc="790E83BC" w:tentative="1">
      <w:start w:val="1"/>
      <w:numFmt w:val="bullet"/>
      <w:lvlText w:val="-"/>
      <w:lvlJc w:val="left"/>
      <w:pPr>
        <w:tabs>
          <w:tab w:val="num" w:pos="4320"/>
        </w:tabs>
        <w:ind w:left="4320" w:hanging="360"/>
      </w:pPr>
      <w:rPr>
        <w:rFonts w:ascii="Times New Roman" w:hAnsi="Times New Roman" w:hint="default"/>
      </w:rPr>
    </w:lvl>
    <w:lvl w:ilvl="6" w:tplc="5F0A9536" w:tentative="1">
      <w:start w:val="1"/>
      <w:numFmt w:val="bullet"/>
      <w:lvlText w:val="-"/>
      <w:lvlJc w:val="left"/>
      <w:pPr>
        <w:tabs>
          <w:tab w:val="num" w:pos="5040"/>
        </w:tabs>
        <w:ind w:left="5040" w:hanging="360"/>
      </w:pPr>
      <w:rPr>
        <w:rFonts w:ascii="Times New Roman" w:hAnsi="Times New Roman" w:hint="default"/>
      </w:rPr>
    </w:lvl>
    <w:lvl w:ilvl="7" w:tplc="9B7A1080" w:tentative="1">
      <w:start w:val="1"/>
      <w:numFmt w:val="bullet"/>
      <w:lvlText w:val="-"/>
      <w:lvlJc w:val="left"/>
      <w:pPr>
        <w:tabs>
          <w:tab w:val="num" w:pos="5760"/>
        </w:tabs>
        <w:ind w:left="5760" w:hanging="360"/>
      </w:pPr>
      <w:rPr>
        <w:rFonts w:ascii="Times New Roman" w:hAnsi="Times New Roman" w:hint="default"/>
      </w:rPr>
    </w:lvl>
    <w:lvl w:ilvl="8" w:tplc="77DA8244"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2314A98"/>
    <w:multiLevelType w:val="hybridMultilevel"/>
    <w:tmpl w:val="C9043E98"/>
    <w:lvl w:ilvl="0" w:tplc="EBF23808">
      <w:start w:val="1"/>
      <w:numFmt w:val="bullet"/>
      <w:lvlText w:val="-"/>
      <w:lvlJc w:val="left"/>
      <w:pPr>
        <w:ind w:left="1440" w:hanging="360"/>
      </w:pPr>
      <w:rPr>
        <w:rFonts w:ascii="Times New Roman" w:hAnsi="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8B4102F"/>
    <w:multiLevelType w:val="hybridMultilevel"/>
    <w:tmpl w:val="0C76601E"/>
    <w:lvl w:ilvl="0" w:tplc="EBF23808">
      <w:start w:val="1"/>
      <w:numFmt w:val="bullet"/>
      <w:lvlText w:val="-"/>
      <w:lvlJc w:val="left"/>
      <w:pPr>
        <w:tabs>
          <w:tab w:val="num" w:pos="720"/>
        </w:tabs>
        <w:ind w:left="720" w:hanging="360"/>
      </w:pPr>
      <w:rPr>
        <w:rFonts w:ascii="Times New Roman" w:hAnsi="Times New Roman" w:hint="default"/>
      </w:rPr>
    </w:lvl>
    <w:lvl w:ilvl="1" w:tplc="17325B84">
      <w:start w:val="1"/>
      <w:numFmt w:val="bullet"/>
      <w:lvlText w:val="-"/>
      <w:lvlJc w:val="left"/>
      <w:pPr>
        <w:tabs>
          <w:tab w:val="num" w:pos="1440"/>
        </w:tabs>
        <w:ind w:left="1440" w:hanging="360"/>
      </w:pPr>
      <w:rPr>
        <w:rFonts w:ascii="Times New Roman" w:hAnsi="Times New Roman" w:hint="default"/>
      </w:rPr>
    </w:lvl>
    <w:lvl w:ilvl="2" w:tplc="4414FF48">
      <w:numFmt w:val="bullet"/>
      <w:lvlText w:val="-"/>
      <w:lvlJc w:val="left"/>
      <w:pPr>
        <w:tabs>
          <w:tab w:val="num" w:pos="2160"/>
        </w:tabs>
        <w:ind w:left="2160" w:hanging="360"/>
      </w:pPr>
      <w:rPr>
        <w:rFonts w:ascii="Times New Roman" w:hAnsi="Times New Roman" w:hint="default"/>
      </w:rPr>
    </w:lvl>
    <w:lvl w:ilvl="3" w:tplc="2482F838" w:tentative="1">
      <w:start w:val="1"/>
      <w:numFmt w:val="bullet"/>
      <w:lvlText w:val="-"/>
      <w:lvlJc w:val="left"/>
      <w:pPr>
        <w:tabs>
          <w:tab w:val="num" w:pos="2880"/>
        </w:tabs>
        <w:ind w:left="2880" w:hanging="360"/>
      </w:pPr>
      <w:rPr>
        <w:rFonts w:ascii="Times New Roman" w:hAnsi="Times New Roman" w:hint="default"/>
      </w:rPr>
    </w:lvl>
    <w:lvl w:ilvl="4" w:tplc="06F8BA86" w:tentative="1">
      <w:start w:val="1"/>
      <w:numFmt w:val="bullet"/>
      <w:lvlText w:val="-"/>
      <w:lvlJc w:val="left"/>
      <w:pPr>
        <w:tabs>
          <w:tab w:val="num" w:pos="3600"/>
        </w:tabs>
        <w:ind w:left="3600" w:hanging="360"/>
      </w:pPr>
      <w:rPr>
        <w:rFonts w:ascii="Times New Roman" w:hAnsi="Times New Roman" w:hint="default"/>
      </w:rPr>
    </w:lvl>
    <w:lvl w:ilvl="5" w:tplc="5F082FEE" w:tentative="1">
      <w:start w:val="1"/>
      <w:numFmt w:val="bullet"/>
      <w:lvlText w:val="-"/>
      <w:lvlJc w:val="left"/>
      <w:pPr>
        <w:tabs>
          <w:tab w:val="num" w:pos="4320"/>
        </w:tabs>
        <w:ind w:left="4320" w:hanging="360"/>
      </w:pPr>
      <w:rPr>
        <w:rFonts w:ascii="Times New Roman" w:hAnsi="Times New Roman" w:hint="default"/>
      </w:rPr>
    </w:lvl>
    <w:lvl w:ilvl="6" w:tplc="137A7FA0" w:tentative="1">
      <w:start w:val="1"/>
      <w:numFmt w:val="bullet"/>
      <w:lvlText w:val="-"/>
      <w:lvlJc w:val="left"/>
      <w:pPr>
        <w:tabs>
          <w:tab w:val="num" w:pos="5040"/>
        </w:tabs>
        <w:ind w:left="5040" w:hanging="360"/>
      </w:pPr>
      <w:rPr>
        <w:rFonts w:ascii="Times New Roman" w:hAnsi="Times New Roman" w:hint="default"/>
      </w:rPr>
    </w:lvl>
    <w:lvl w:ilvl="7" w:tplc="AFDAEA80" w:tentative="1">
      <w:start w:val="1"/>
      <w:numFmt w:val="bullet"/>
      <w:lvlText w:val="-"/>
      <w:lvlJc w:val="left"/>
      <w:pPr>
        <w:tabs>
          <w:tab w:val="num" w:pos="5760"/>
        </w:tabs>
        <w:ind w:left="5760" w:hanging="360"/>
      </w:pPr>
      <w:rPr>
        <w:rFonts w:ascii="Times New Roman" w:hAnsi="Times New Roman" w:hint="default"/>
      </w:rPr>
    </w:lvl>
    <w:lvl w:ilvl="8" w:tplc="C0FE54A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8C81576"/>
    <w:multiLevelType w:val="hybridMultilevel"/>
    <w:tmpl w:val="0DC82FE6"/>
    <w:lvl w:ilvl="0" w:tplc="0160051C">
      <w:start w:val="2"/>
      <w:numFmt w:val="bullet"/>
      <w:lvlText w:val="-"/>
      <w:lvlJc w:val="left"/>
      <w:pPr>
        <w:ind w:left="900" w:hanging="360"/>
      </w:pPr>
      <w:rPr>
        <w:rFonts w:ascii="Times New Roman" w:eastAsia="Malgun Gothic"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3AA46647"/>
    <w:multiLevelType w:val="multilevel"/>
    <w:tmpl w:val="0002BFB8"/>
    <w:lvl w:ilvl="0">
      <w:start w:val="1"/>
      <w:numFmt w:val="decimal"/>
      <w:lvlText w:val="Proposal %1"/>
      <w:lvlJc w:val="left"/>
      <w:pPr>
        <w:tabs>
          <w:tab w:val="num" w:pos="1304"/>
        </w:tabs>
        <w:ind w:left="1304" w:hanging="1304"/>
      </w:pPr>
      <w:rPr>
        <w:rFonts w:hint="default"/>
        <w:b/>
        <w:bCs/>
        <w:lang w:val="fr-FR"/>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D477A0"/>
    <w:multiLevelType w:val="hybridMultilevel"/>
    <w:tmpl w:val="8E280A02"/>
    <w:lvl w:ilvl="0" w:tplc="7A20C1A0">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01617B8"/>
    <w:multiLevelType w:val="hybridMultilevel"/>
    <w:tmpl w:val="391AF904"/>
    <w:lvl w:ilvl="0" w:tplc="0160051C">
      <w:start w:val="2"/>
      <w:numFmt w:val="bullet"/>
      <w:lvlText w:val="-"/>
      <w:lvlJc w:val="left"/>
      <w:pPr>
        <w:ind w:left="777" w:hanging="360"/>
      </w:pPr>
      <w:rPr>
        <w:rFonts w:ascii="Times New Roman" w:eastAsia="Malgun Gothic"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8" w15:restartNumberingAfterBreak="0">
    <w:nsid w:val="516C6BAC"/>
    <w:multiLevelType w:val="hybridMultilevel"/>
    <w:tmpl w:val="E0ACA0C8"/>
    <w:lvl w:ilvl="0" w:tplc="BDEA5B78">
      <w:start w:val="1"/>
      <w:numFmt w:val="bullet"/>
      <w:lvlText w:val="-"/>
      <w:lvlJc w:val="left"/>
      <w:pPr>
        <w:tabs>
          <w:tab w:val="num" w:pos="720"/>
        </w:tabs>
        <w:ind w:left="720" w:hanging="360"/>
      </w:pPr>
      <w:rPr>
        <w:rFonts w:ascii="Times New Roman" w:hAnsi="Times New Roman" w:hint="default"/>
      </w:rPr>
    </w:lvl>
    <w:lvl w:ilvl="1" w:tplc="792E7692">
      <w:start w:val="1"/>
      <w:numFmt w:val="bullet"/>
      <w:lvlText w:val="-"/>
      <w:lvlJc w:val="left"/>
      <w:pPr>
        <w:tabs>
          <w:tab w:val="num" w:pos="1440"/>
        </w:tabs>
        <w:ind w:left="1440" w:hanging="360"/>
      </w:pPr>
      <w:rPr>
        <w:rFonts w:ascii="Times New Roman" w:hAnsi="Times New Roman" w:hint="default"/>
      </w:rPr>
    </w:lvl>
    <w:lvl w:ilvl="2" w:tplc="49EA1DC4" w:tentative="1">
      <w:start w:val="1"/>
      <w:numFmt w:val="bullet"/>
      <w:lvlText w:val="-"/>
      <w:lvlJc w:val="left"/>
      <w:pPr>
        <w:tabs>
          <w:tab w:val="num" w:pos="2160"/>
        </w:tabs>
        <w:ind w:left="2160" w:hanging="360"/>
      </w:pPr>
      <w:rPr>
        <w:rFonts w:ascii="Times New Roman" w:hAnsi="Times New Roman" w:hint="default"/>
      </w:rPr>
    </w:lvl>
    <w:lvl w:ilvl="3" w:tplc="44B8B810" w:tentative="1">
      <w:start w:val="1"/>
      <w:numFmt w:val="bullet"/>
      <w:lvlText w:val="-"/>
      <w:lvlJc w:val="left"/>
      <w:pPr>
        <w:tabs>
          <w:tab w:val="num" w:pos="2880"/>
        </w:tabs>
        <w:ind w:left="2880" w:hanging="360"/>
      </w:pPr>
      <w:rPr>
        <w:rFonts w:ascii="Times New Roman" w:hAnsi="Times New Roman" w:hint="default"/>
      </w:rPr>
    </w:lvl>
    <w:lvl w:ilvl="4" w:tplc="B25ACE14" w:tentative="1">
      <w:start w:val="1"/>
      <w:numFmt w:val="bullet"/>
      <w:lvlText w:val="-"/>
      <w:lvlJc w:val="left"/>
      <w:pPr>
        <w:tabs>
          <w:tab w:val="num" w:pos="3600"/>
        </w:tabs>
        <w:ind w:left="3600" w:hanging="360"/>
      </w:pPr>
      <w:rPr>
        <w:rFonts w:ascii="Times New Roman" w:hAnsi="Times New Roman" w:hint="default"/>
      </w:rPr>
    </w:lvl>
    <w:lvl w:ilvl="5" w:tplc="512C7380" w:tentative="1">
      <w:start w:val="1"/>
      <w:numFmt w:val="bullet"/>
      <w:lvlText w:val="-"/>
      <w:lvlJc w:val="left"/>
      <w:pPr>
        <w:tabs>
          <w:tab w:val="num" w:pos="4320"/>
        </w:tabs>
        <w:ind w:left="4320" w:hanging="360"/>
      </w:pPr>
      <w:rPr>
        <w:rFonts w:ascii="Times New Roman" w:hAnsi="Times New Roman" w:hint="default"/>
      </w:rPr>
    </w:lvl>
    <w:lvl w:ilvl="6" w:tplc="914A5CCC" w:tentative="1">
      <w:start w:val="1"/>
      <w:numFmt w:val="bullet"/>
      <w:lvlText w:val="-"/>
      <w:lvlJc w:val="left"/>
      <w:pPr>
        <w:tabs>
          <w:tab w:val="num" w:pos="5040"/>
        </w:tabs>
        <w:ind w:left="5040" w:hanging="360"/>
      </w:pPr>
      <w:rPr>
        <w:rFonts w:ascii="Times New Roman" w:hAnsi="Times New Roman" w:hint="default"/>
      </w:rPr>
    </w:lvl>
    <w:lvl w:ilvl="7" w:tplc="9A9E25B2" w:tentative="1">
      <w:start w:val="1"/>
      <w:numFmt w:val="bullet"/>
      <w:lvlText w:val="-"/>
      <w:lvlJc w:val="left"/>
      <w:pPr>
        <w:tabs>
          <w:tab w:val="num" w:pos="5760"/>
        </w:tabs>
        <w:ind w:left="5760" w:hanging="360"/>
      </w:pPr>
      <w:rPr>
        <w:rFonts w:ascii="Times New Roman" w:hAnsi="Times New Roman" w:hint="default"/>
      </w:rPr>
    </w:lvl>
    <w:lvl w:ilvl="8" w:tplc="8A66E77E"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1AE49C9"/>
    <w:multiLevelType w:val="hybridMultilevel"/>
    <w:tmpl w:val="9BC2C844"/>
    <w:lvl w:ilvl="0" w:tplc="4A14549E">
      <w:start w:val="1"/>
      <w:numFmt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E248DA"/>
    <w:multiLevelType w:val="hybridMultilevel"/>
    <w:tmpl w:val="5114BCD4"/>
    <w:lvl w:ilvl="0" w:tplc="9C9C8EFC">
      <w:start w:val="1"/>
      <w:numFmt w:val="bullet"/>
      <w:lvlText w:val="-"/>
      <w:lvlJc w:val="left"/>
      <w:pPr>
        <w:tabs>
          <w:tab w:val="num" w:pos="720"/>
        </w:tabs>
        <w:ind w:left="720" w:hanging="360"/>
      </w:pPr>
      <w:rPr>
        <w:rFonts w:ascii="Times New Roman" w:hAnsi="Times New Roman" w:hint="default"/>
      </w:rPr>
    </w:lvl>
    <w:lvl w:ilvl="1" w:tplc="EC3678AA">
      <w:start w:val="1"/>
      <w:numFmt w:val="bullet"/>
      <w:lvlText w:val="-"/>
      <w:lvlJc w:val="left"/>
      <w:pPr>
        <w:tabs>
          <w:tab w:val="num" w:pos="1440"/>
        </w:tabs>
        <w:ind w:left="1440" w:hanging="360"/>
      </w:pPr>
      <w:rPr>
        <w:rFonts w:ascii="Times New Roman" w:hAnsi="Times New Roman" w:hint="default"/>
      </w:rPr>
    </w:lvl>
    <w:lvl w:ilvl="2" w:tplc="A00A4A56" w:tentative="1">
      <w:start w:val="1"/>
      <w:numFmt w:val="bullet"/>
      <w:lvlText w:val="-"/>
      <w:lvlJc w:val="left"/>
      <w:pPr>
        <w:tabs>
          <w:tab w:val="num" w:pos="2160"/>
        </w:tabs>
        <w:ind w:left="2160" w:hanging="360"/>
      </w:pPr>
      <w:rPr>
        <w:rFonts w:ascii="Times New Roman" w:hAnsi="Times New Roman" w:hint="default"/>
      </w:rPr>
    </w:lvl>
    <w:lvl w:ilvl="3" w:tplc="42BEC7EE" w:tentative="1">
      <w:start w:val="1"/>
      <w:numFmt w:val="bullet"/>
      <w:lvlText w:val="-"/>
      <w:lvlJc w:val="left"/>
      <w:pPr>
        <w:tabs>
          <w:tab w:val="num" w:pos="2880"/>
        </w:tabs>
        <w:ind w:left="2880" w:hanging="360"/>
      </w:pPr>
      <w:rPr>
        <w:rFonts w:ascii="Times New Roman" w:hAnsi="Times New Roman" w:hint="default"/>
      </w:rPr>
    </w:lvl>
    <w:lvl w:ilvl="4" w:tplc="7C02CE64" w:tentative="1">
      <w:start w:val="1"/>
      <w:numFmt w:val="bullet"/>
      <w:lvlText w:val="-"/>
      <w:lvlJc w:val="left"/>
      <w:pPr>
        <w:tabs>
          <w:tab w:val="num" w:pos="3600"/>
        </w:tabs>
        <w:ind w:left="3600" w:hanging="360"/>
      </w:pPr>
      <w:rPr>
        <w:rFonts w:ascii="Times New Roman" w:hAnsi="Times New Roman" w:hint="default"/>
      </w:rPr>
    </w:lvl>
    <w:lvl w:ilvl="5" w:tplc="70B2DB36" w:tentative="1">
      <w:start w:val="1"/>
      <w:numFmt w:val="bullet"/>
      <w:lvlText w:val="-"/>
      <w:lvlJc w:val="left"/>
      <w:pPr>
        <w:tabs>
          <w:tab w:val="num" w:pos="4320"/>
        </w:tabs>
        <w:ind w:left="4320" w:hanging="360"/>
      </w:pPr>
      <w:rPr>
        <w:rFonts w:ascii="Times New Roman" w:hAnsi="Times New Roman" w:hint="default"/>
      </w:rPr>
    </w:lvl>
    <w:lvl w:ilvl="6" w:tplc="4440E190" w:tentative="1">
      <w:start w:val="1"/>
      <w:numFmt w:val="bullet"/>
      <w:lvlText w:val="-"/>
      <w:lvlJc w:val="left"/>
      <w:pPr>
        <w:tabs>
          <w:tab w:val="num" w:pos="5040"/>
        </w:tabs>
        <w:ind w:left="5040" w:hanging="360"/>
      </w:pPr>
      <w:rPr>
        <w:rFonts w:ascii="Times New Roman" w:hAnsi="Times New Roman" w:hint="default"/>
      </w:rPr>
    </w:lvl>
    <w:lvl w:ilvl="7" w:tplc="122ED384" w:tentative="1">
      <w:start w:val="1"/>
      <w:numFmt w:val="bullet"/>
      <w:lvlText w:val="-"/>
      <w:lvlJc w:val="left"/>
      <w:pPr>
        <w:tabs>
          <w:tab w:val="num" w:pos="5760"/>
        </w:tabs>
        <w:ind w:left="5760" w:hanging="360"/>
      </w:pPr>
      <w:rPr>
        <w:rFonts w:ascii="Times New Roman" w:hAnsi="Times New Roman" w:hint="default"/>
      </w:rPr>
    </w:lvl>
    <w:lvl w:ilvl="8" w:tplc="2FC88DDC"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6CA4526"/>
    <w:multiLevelType w:val="hybridMultilevel"/>
    <w:tmpl w:val="4372D106"/>
    <w:lvl w:ilvl="0" w:tplc="78862C42">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3551EE"/>
    <w:multiLevelType w:val="hybridMultilevel"/>
    <w:tmpl w:val="805CCEC8"/>
    <w:lvl w:ilvl="0" w:tplc="5528661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6E5A48AB"/>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41"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60024F8"/>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47" w15:restartNumberingAfterBreak="0">
    <w:nsid w:val="769A327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50"/>
  </w:num>
  <w:num w:numId="2">
    <w:abstractNumId w:val="42"/>
  </w:num>
  <w:num w:numId="3">
    <w:abstractNumId w:val="23"/>
  </w:num>
  <w:num w:numId="4">
    <w:abstractNumId w:val="33"/>
  </w:num>
  <w:num w:numId="5">
    <w:abstractNumId w:val="24"/>
  </w:num>
  <w:num w:numId="6">
    <w:abstractNumId w:val="38"/>
  </w:num>
  <w:num w:numId="7">
    <w:abstractNumId w:val="37"/>
  </w:num>
  <w:num w:numId="8">
    <w:abstractNumId w:val="44"/>
  </w:num>
  <w:num w:numId="9">
    <w:abstractNumId w:val="20"/>
  </w:num>
  <w:num w:numId="10">
    <w:abstractNumId w:val="8"/>
  </w:num>
  <w:num w:numId="11">
    <w:abstractNumId w:val="25"/>
  </w:num>
  <w:num w:numId="12">
    <w:abstractNumId w:val="49"/>
  </w:num>
  <w:num w:numId="13">
    <w:abstractNumId w:val="36"/>
  </w:num>
  <w:num w:numId="14">
    <w:abstractNumId w:val="43"/>
  </w:num>
  <w:num w:numId="15">
    <w:abstractNumId w:val="26"/>
  </w:num>
  <w:num w:numId="16">
    <w:abstractNumId w:val="31"/>
  </w:num>
  <w:num w:numId="17">
    <w:abstractNumId w:val="32"/>
  </w:num>
  <w:num w:numId="18">
    <w:abstractNumId w:val="45"/>
  </w:num>
  <w:num w:numId="19">
    <w:abstractNumId w:val="40"/>
  </w:num>
  <w:num w:numId="20">
    <w:abstractNumId w:val="6"/>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9"/>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9"/>
  </w:num>
  <w:num w:numId="26">
    <w:abstractNumId w:val="22"/>
  </w:num>
  <w:num w:numId="27">
    <w:abstractNumId w:val="13"/>
  </w:num>
  <w:num w:numId="28">
    <w:abstractNumId w:val="34"/>
  </w:num>
  <w:num w:numId="29">
    <w:abstractNumId w:val="50"/>
  </w:num>
  <w:num w:numId="30">
    <w:abstractNumId w:val="50"/>
  </w:num>
  <w:num w:numId="31">
    <w:abstractNumId w:val="50"/>
  </w:num>
  <w:num w:numId="32">
    <w:abstractNumId w:val="48"/>
  </w:num>
  <w:num w:numId="33">
    <w:abstractNumId w:val="3"/>
  </w:num>
  <w:num w:numId="34">
    <w:abstractNumId w:val="46"/>
  </w:num>
  <w:num w:numId="35">
    <w:abstractNumId w:val="7"/>
  </w:num>
  <w:num w:numId="36">
    <w:abstractNumId w:val="47"/>
  </w:num>
  <w:num w:numId="37">
    <w:abstractNumId w:val="39"/>
  </w:num>
  <w:num w:numId="38">
    <w:abstractNumId w:val="35"/>
  </w:num>
  <w:num w:numId="39">
    <w:abstractNumId w:val="29"/>
  </w:num>
  <w:num w:numId="40">
    <w:abstractNumId w:val="50"/>
  </w:num>
  <w:num w:numId="41">
    <w:abstractNumId w:val="17"/>
  </w:num>
  <w:num w:numId="42">
    <w:abstractNumId w:val="16"/>
  </w:num>
  <w:num w:numId="43">
    <w:abstractNumId w:val="41"/>
  </w:num>
  <w:num w:numId="44">
    <w:abstractNumId w:val="10"/>
  </w:num>
  <w:num w:numId="45">
    <w:abstractNumId w:val="30"/>
  </w:num>
  <w:num w:numId="46">
    <w:abstractNumId w:val="28"/>
  </w:num>
  <w:num w:numId="47">
    <w:abstractNumId w:val="12"/>
  </w:num>
  <w:num w:numId="48">
    <w:abstractNumId w:val="21"/>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num>
  <w:num w:numId="51">
    <w:abstractNumId w:val="4"/>
  </w:num>
  <w:num w:numId="52">
    <w:abstractNumId w:val="5"/>
  </w:num>
  <w:num w:numId="53">
    <w:abstractNumId w:val="27"/>
  </w:num>
  <w:num w:numId="54">
    <w:abstractNumId w:val="14"/>
  </w:num>
  <w:num w:numId="55">
    <w:abstractNumId w:val="0"/>
  </w:num>
  <w:num w:numId="56">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BCB"/>
    <w:rsid w:val="00000E94"/>
    <w:rsid w:val="00000FFD"/>
    <w:rsid w:val="000011D6"/>
    <w:rsid w:val="000013C2"/>
    <w:rsid w:val="000014EA"/>
    <w:rsid w:val="00002134"/>
    <w:rsid w:val="000029A4"/>
    <w:rsid w:val="00002AF7"/>
    <w:rsid w:val="00002AFC"/>
    <w:rsid w:val="0000314A"/>
    <w:rsid w:val="00003239"/>
    <w:rsid w:val="0000333F"/>
    <w:rsid w:val="00003886"/>
    <w:rsid w:val="0000389C"/>
    <w:rsid w:val="0000410D"/>
    <w:rsid w:val="0000443B"/>
    <w:rsid w:val="0000460A"/>
    <w:rsid w:val="00004D33"/>
    <w:rsid w:val="00004D35"/>
    <w:rsid w:val="00004F20"/>
    <w:rsid w:val="00004F59"/>
    <w:rsid w:val="00005012"/>
    <w:rsid w:val="000050BE"/>
    <w:rsid w:val="0000510E"/>
    <w:rsid w:val="0000539E"/>
    <w:rsid w:val="000054C0"/>
    <w:rsid w:val="00005940"/>
    <w:rsid w:val="00005C84"/>
    <w:rsid w:val="00005FE8"/>
    <w:rsid w:val="000060C1"/>
    <w:rsid w:val="0000617A"/>
    <w:rsid w:val="00006194"/>
    <w:rsid w:val="000063A7"/>
    <w:rsid w:val="000064D3"/>
    <w:rsid w:val="000065F8"/>
    <w:rsid w:val="0000694F"/>
    <w:rsid w:val="000069B3"/>
    <w:rsid w:val="00007024"/>
    <w:rsid w:val="00007645"/>
    <w:rsid w:val="00007874"/>
    <w:rsid w:val="00007AF9"/>
    <w:rsid w:val="00007D4D"/>
    <w:rsid w:val="00007D73"/>
    <w:rsid w:val="0001068D"/>
    <w:rsid w:val="00010791"/>
    <w:rsid w:val="0001080B"/>
    <w:rsid w:val="00010DCC"/>
    <w:rsid w:val="000116A5"/>
    <w:rsid w:val="00011A12"/>
    <w:rsid w:val="00011C8C"/>
    <w:rsid w:val="00011D99"/>
    <w:rsid w:val="00011F30"/>
    <w:rsid w:val="00011FFB"/>
    <w:rsid w:val="00012399"/>
    <w:rsid w:val="00012414"/>
    <w:rsid w:val="000124C4"/>
    <w:rsid w:val="000125F4"/>
    <w:rsid w:val="000126DE"/>
    <w:rsid w:val="000126F3"/>
    <w:rsid w:val="000128F4"/>
    <w:rsid w:val="000132FC"/>
    <w:rsid w:val="0001353F"/>
    <w:rsid w:val="000135D9"/>
    <w:rsid w:val="00013642"/>
    <w:rsid w:val="000137AA"/>
    <w:rsid w:val="00013EC2"/>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699"/>
    <w:rsid w:val="000208A6"/>
    <w:rsid w:val="00020A0A"/>
    <w:rsid w:val="00020A1C"/>
    <w:rsid w:val="00020B75"/>
    <w:rsid w:val="00020CA0"/>
    <w:rsid w:val="00020F67"/>
    <w:rsid w:val="000210F0"/>
    <w:rsid w:val="000217AD"/>
    <w:rsid w:val="0002195F"/>
    <w:rsid w:val="00021B1B"/>
    <w:rsid w:val="00021C03"/>
    <w:rsid w:val="000222D3"/>
    <w:rsid w:val="00022A7D"/>
    <w:rsid w:val="00022CC1"/>
    <w:rsid w:val="000230A5"/>
    <w:rsid w:val="000233C5"/>
    <w:rsid w:val="00023D26"/>
    <w:rsid w:val="000241CB"/>
    <w:rsid w:val="000247C2"/>
    <w:rsid w:val="00024BDF"/>
    <w:rsid w:val="00024E61"/>
    <w:rsid w:val="000250AB"/>
    <w:rsid w:val="0002552A"/>
    <w:rsid w:val="00025780"/>
    <w:rsid w:val="000259FD"/>
    <w:rsid w:val="00025A64"/>
    <w:rsid w:val="00025A75"/>
    <w:rsid w:val="000260C1"/>
    <w:rsid w:val="00026364"/>
    <w:rsid w:val="00026636"/>
    <w:rsid w:val="000269D6"/>
    <w:rsid w:val="00026DF0"/>
    <w:rsid w:val="0002752C"/>
    <w:rsid w:val="0002754F"/>
    <w:rsid w:val="00027AE4"/>
    <w:rsid w:val="00027B2F"/>
    <w:rsid w:val="00030286"/>
    <w:rsid w:val="00030815"/>
    <w:rsid w:val="00030BD6"/>
    <w:rsid w:val="00030DFC"/>
    <w:rsid w:val="00030F28"/>
    <w:rsid w:val="000320FD"/>
    <w:rsid w:val="0003233C"/>
    <w:rsid w:val="00032516"/>
    <w:rsid w:val="000325F7"/>
    <w:rsid w:val="00032720"/>
    <w:rsid w:val="00032945"/>
    <w:rsid w:val="00032C55"/>
    <w:rsid w:val="0003337B"/>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8D3"/>
    <w:rsid w:val="00036A3E"/>
    <w:rsid w:val="00036A5B"/>
    <w:rsid w:val="00036CBB"/>
    <w:rsid w:val="0003772C"/>
    <w:rsid w:val="000377D4"/>
    <w:rsid w:val="00037A41"/>
    <w:rsid w:val="00037D06"/>
    <w:rsid w:val="00037DBD"/>
    <w:rsid w:val="00037E65"/>
    <w:rsid w:val="00037ED5"/>
    <w:rsid w:val="00040076"/>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F00"/>
    <w:rsid w:val="00044FD9"/>
    <w:rsid w:val="00045071"/>
    <w:rsid w:val="00045865"/>
    <w:rsid w:val="000458FF"/>
    <w:rsid w:val="00045C95"/>
    <w:rsid w:val="00045EB9"/>
    <w:rsid w:val="00046701"/>
    <w:rsid w:val="00046C7C"/>
    <w:rsid w:val="00046D35"/>
    <w:rsid w:val="00046F7F"/>
    <w:rsid w:val="00047398"/>
    <w:rsid w:val="00047423"/>
    <w:rsid w:val="000478EF"/>
    <w:rsid w:val="00047D75"/>
    <w:rsid w:val="00050292"/>
    <w:rsid w:val="00050715"/>
    <w:rsid w:val="0005082C"/>
    <w:rsid w:val="000509DE"/>
    <w:rsid w:val="00051386"/>
    <w:rsid w:val="000517C0"/>
    <w:rsid w:val="00051C37"/>
    <w:rsid w:val="000520C7"/>
    <w:rsid w:val="0005214F"/>
    <w:rsid w:val="00052350"/>
    <w:rsid w:val="0005238C"/>
    <w:rsid w:val="0005272F"/>
    <w:rsid w:val="00052966"/>
    <w:rsid w:val="00052A79"/>
    <w:rsid w:val="00053004"/>
    <w:rsid w:val="000537F7"/>
    <w:rsid w:val="00053D7E"/>
    <w:rsid w:val="00053FA9"/>
    <w:rsid w:val="000540C0"/>
    <w:rsid w:val="00054506"/>
    <w:rsid w:val="0005450F"/>
    <w:rsid w:val="00054698"/>
    <w:rsid w:val="0005477E"/>
    <w:rsid w:val="00054868"/>
    <w:rsid w:val="00054D08"/>
    <w:rsid w:val="00054E47"/>
    <w:rsid w:val="000555F4"/>
    <w:rsid w:val="000559D2"/>
    <w:rsid w:val="00055E49"/>
    <w:rsid w:val="00056098"/>
    <w:rsid w:val="00056345"/>
    <w:rsid w:val="00056A4B"/>
    <w:rsid w:val="00056F1C"/>
    <w:rsid w:val="00056F8D"/>
    <w:rsid w:val="000574B3"/>
    <w:rsid w:val="00057629"/>
    <w:rsid w:val="000576F4"/>
    <w:rsid w:val="000577D6"/>
    <w:rsid w:val="00057BFD"/>
    <w:rsid w:val="00057F4C"/>
    <w:rsid w:val="000600CC"/>
    <w:rsid w:val="00060732"/>
    <w:rsid w:val="00060CE4"/>
    <w:rsid w:val="00060FA2"/>
    <w:rsid w:val="0006119F"/>
    <w:rsid w:val="000613E6"/>
    <w:rsid w:val="00061A46"/>
    <w:rsid w:val="000624FD"/>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259"/>
    <w:rsid w:val="00067739"/>
    <w:rsid w:val="0006794B"/>
    <w:rsid w:val="00067C74"/>
    <w:rsid w:val="00067D9C"/>
    <w:rsid w:val="00070684"/>
    <w:rsid w:val="000709F8"/>
    <w:rsid w:val="00070FAC"/>
    <w:rsid w:val="000710A9"/>
    <w:rsid w:val="000713BB"/>
    <w:rsid w:val="00071A17"/>
    <w:rsid w:val="00071D9D"/>
    <w:rsid w:val="00071DFD"/>
    <w:rsid w:val="00071E64"/>
    <w:rsid w:val="00071E7A"/>
    <w:rsid w:val="00071EBA"/>
    <w:rsid w:val="0007205F"/>
    <w:rsid w:val="000722A7"/>
    <w:rsid w:val="000725F5"/>
    <w:rsid w:val="0007261B"/>
    <w:rsid w:val="00072925"/>
    <w:rsid w:val="00072A03"/>
    <w:rsid w:val="00072F23"/>
    <w:rsid w:val="00072F9F"/>
    <w:rsid w:val="00073121"/>
    <w:rsid w:val="000731F9"/>
    <w:rsid w:val="0007339F"/>
    <w:rsid w:val="0007378E"/>
    <w:rsid w:val="000738A7"/>
    <w:rsid w:val="0007391D"/>
    <w:rsid w:val="00073B3F"/>
    <w:rsid w:val="00074227"/>
    <w:rsid w:val="000749EF"/>
    <w:rsid w:val="00074E57"/>
    <w:rsid w:val="000754AD"/>
    <w:rsid w:val="000756B6"/>
    <w:rsid w:val="00075FDA"/>
    <w:rsid w:val="000760C0"/>
    <w:rsid w:val="00076367"/>
    <w:rsid w:val="0007680E"/>
    <w:rsid w:val="00076A2B"/>
    <w:rsid w:val="00076A43"/>
    <w:rsid w:val="00076A53"/>
    <w:rsid w:val="00076C31"/>
    <w:rsid w:val="00076E3A"/>
    <w:rsid w:val="00076F35"/>
    <w:rsid w:val="00076F8A"/>
    <w:rsid w:val="00077878"/>
    <w:rsid w:val="00077BE5"/>
    <w:rsid w:val="00077C76"/>
    <w:rsid w:val="00077D5A"/>
    <w:rsid w:val="00077DB2"/>
    <w:rsid w:val="00080262"/>
    <w:rsid w:val="00080459"/>
    <w:rsid w:val="000804E1"/>
    <w:rsid w:val="000806CE"/>
    <w:rsid w:val="00080855"/>
    <w:rsid w:val="00080FA3"/>
    <w:rsid w:val="000810A7"/>
    <w:rsid w:val="000813E4"/>
    <w:rsid w:val="00081472"/>
    <w:rsid w:val="000816D8"/>
    <w:rsid w:val="000817D8"/>
    <w:rsid w:val="00081CD2"/>
    <w:rsid w:val="0008210D"/>
    <w:rsid w:val="0008210E"/>
    <w:rsid w:val="00082533"/>
    <w:rsid w:val="00082927"/>
    <w:rsid w:val="00082955"/>
    <w:rsid w:val="00082AB1"/>
    <w:rsid w:val="00082B21"/>
    <w:rsid w:val="00082CDB"/>
    <w:rsid w:val="00082EA1"/>
    <w:rsid w:val="00082FF0"/>
    <w:rsid w:val="0008308B"/>
    <w:rsid w:val="000831D2"/>
    <w:rsid w:val="00083272"/>
    <w:rsid w:val="0008347A"/>
    <w:rsid w:val="000835B5"/>
    <w:rsid w:val="00083823"/>
    <w:rsid w:val="000838E0"/>
    <w:rsid w:val="00083A3D"/>
    <w:rsid w:val="00083B93"/>
    <w:rsid w:val="00083C3C"/>
    <w:rsid w:val="00083C89"/>
    <w:rsid w:val="00083CDA"/>
    <w:rsid w:val="000841C4"/>
    <w:rsid w:val="00084552"/>
    <w:rsid w:val="000845DD"/>
    <w:rsid w:val="000849C5"/>
    <w:rsid w:val="00084C5E"/>
    <w:rsid w:val="00084E6B"/>
    <w:rsid w:val="00084FDF"/>
    <w:rsid w:val="000850CE"/>
    <w:rsid w:val="00085374"/>
    <w:rsid w:val="000855B4"/>
    <w:rsid w:val="00085970"/>
    <w:rsid w:val="00085FF2"/>
    <w:rsid w:val="00086069"/>
    <w:rsid w:val="00086187"/>
    <w:rsid w:val="0008625E"/>
    <w:rsid w:val="00086B8D"/>
    <w:rsid w:val="00086CD2"/>
    <w:rsid w:val="00086E8D"/>
    <w:rsid w:val="00087154"/>
    <w:rsid w:val="00087CF0"/>
    <w:rsid w:val="00087EED"/>
    <w:rsid w:val="00090300"/>
    <w:rsid w:val="0009096A"/>
    <w:rsid w:val="0009098E"/>
    <w:rsid w:val="00090A63"/>
    <w:rsid w:val="00090F7A"/>
    <w:rsid w:val="00090FD2"/>
    <w:rsid w:val="00091C53"/>
    <w:rsid w:val="00091C8C"/>
    <w:rsid w:val="00091EFF"/>
    <w:rsid w:val="000921EC"/>
    <w:rsid w:val="0009234A"/>
    <w:rsid w:val="000931F0"/>
    <w:rsid w:val="0009327A"/>
    <w:rsid w:val="00093374"/>
    <w:rsid w:val="000933F0"/>
    <w:rsid w:val="00093557"/>
    <w:rsid w:val="0009436F"/>
    <w:rsid w:val="0009451F"/>
    <w:rsid w:val="00094600"/>
    <w:rsid w:val="00094925"/>
    <w:rsid w:val="00094B3C"/>
    <w:rsid w:val="00094CDC"/>
    <w:rsid w:val="00095090"/>
    <w:rsid w:val="000951E0"/>
    <w:rsid w:val="00095889"/>
    <w:rsid w:val="00095BC8"/>
    <w:rsid w:val="00095C6E"/>
    <w:rsid w:val="00095F1B"/>
    <w:rsid w:val="00095F77"/>
    <w:rsid w:val="0009630A"/>
    <w:rsid w:val="00096648"/>
    <w:rsid w:val="00096E01"/>
    <w:rsid w:val="00096F93"/>
    <w:rsid w:val="000970DF"/>
    <w:rsid w:val="0009773B"/>
    <w:rsid w:val="0009777D"/>
    <w:rsid w:val="00097908"/>
    <w:rsid w:val="00097909"/>
    <w:rsid w:val="00097AFB"/>
    <w:rsid w:val="00097B0D"/>
    <w:rsid w:val="00097D33"/>
    <w:rsid w:val="00097E27"/>
    <w:rsid w:val="00097EBE"/>
    <w:rsid w:val="000A00D4"/>
    <w:rsid w:val="000A01B9"/>
    <w:rsid w:val="000A02B3"/>
    <w:rsid w:val="000A07A7"/>
    <w:rsid w:val="000A09D3"/>
    <w:rsid w:val="000A127D"/>
    <w:rsid w:val="000A19ED"/>
    <w:rsid w:val="000A1A4E"/>
    <w:rsid w:val="000A1BC9"/>
    <w:rsid w:val="000A1C74"/>
    <w:rsid w:val="000A25BC"/>
    <w:rsid w:val="000A2A46"/>
    <w:rsid w:val="000A2B56"/>
    <w:rsid w:val="000A2C4D"/>
    <w:rsid w:val="000A2D2E"/>
    <w:rsid w:val="000A2DF4"/>
    <w:rsid w:val="000A2ED6"/>
    <w:rsid w:val="000A3167"/>
    <w:rsid w:val="000A34E8"/>
    <w:rsid w:val="000A3FE9"/>
    <w:rsid w:val="000A44A2"/>
    <w:rsid w:val="000A46B3"/>
    <w:rsid w:val="000A48B0"/>
    <w:rsid w:val="000A4AE5"/>
    <w:rsid w:val="000A4D08"/>
    <w:rsid w:val="000A4D78"/>
    <w:rsid w:val="000A535E"/>
    <w:rsid w:val="000A5370"/>
    <w:rsid w:val="000A53D8"/>
    <w:rsid w:val="000A551C"/>
    <w:rsid w:val="000A5784"/>
    <w:rsid w:val="000A5C78"/>
    <w:rsid w:val="000A5E0C"/>
    <w:rsid w:val="000A6102"/>
    <w:rsid w:val="000A62A4"/>
    <w:rsid w:val="000A67EA"/>
    <w:rsid w:val="000A6BF8"/>
    <w:rsid w:val="000A719C"/>
    <w:rsid w:val="000A7B34"/>
    <w:rsid w:val="000A7BAF"/>
    <w:rsid w:val="000A7C1B"/>
    <w:rsid w:val="000B0969"/>
    <w:rsid w:val="000B0BD2"/>
    <w:rsid w:val="000B10FC"/>
    <w:rsid w:val="000B15E4"/>
    <w:rsid w:val="000B17B6"/>
    <w:rsid w:val="000B17FB"/>
    <w:rsid w:val="000B19E9"/>
    <w:rsid w:val="000B1C22"/>
    <w:rsid w:val="000B2546"/>
    <w:rsid w:val="000B2F47"/>
    <w:rsid w:val="000B3216"/>
    <w:rsid w:val="000B3390"/>
    <w:rsid w:val="000B33C5"/>
    <w:rsid w:val="000B33C6"/>
    <w:rsid w:val="000B36EE"/>
    <w:rsid w:val="000B38F9"/>
    <w:rsid w:val="000B3971"/>
    <w:rsid w:val="000B3E49"/>
    <w:rsid w:val="000B3F5F"/>
    <w:rsid w:val="000B40D1"/>
    <w:rsid w:val="000B4A1F"/>
    <w:rsid w:val="000B4A87"/>
    <w:rsid w:val="000B555C"/>
    <w:rsid w:val="000B56DE"/>
    <w:rsid w:val="000B5795"/>
    <w:rsid w:val="000B5988"/>
    <w:rsid w:val="000B5C5C"/>
    <w:rsid w:val="000B5F99"/>
    <w:rsid w:val="000B6488"/>
    <w:rsid w:val="000B667D"/>
    <w:rsid w:val="000B6824"/>
    <w:rsid w:val="000B68AB"/>
    <w:rsid w:val="000B68CC"/>
    <w:rsid w:val="000B69AF"/>
    <w:rsid w:val="000B6BBD"/>
    <w:rsid w:val="000B6F43"/>
    <w:rsid w:val="000B799C"/>
    <w:rsid w:val="000B7ABF"/>
    <w:rsid w:val="000B7E5E"/>
    <w:rsid w:val="000C0172"/>
    <w:rsid w:val="000C03CD"/>
    <w:rsid w:val="000C0532"/>
    <w:rsid w:val="000C06A6"/>
    <w:rsid w:val="000C0DE3"/>
    <w:rsid w:val="000C1001"/>
    <w:rsid w:val="000C1B5F"/>
    <w:rsid w:val="000C1C1D"/>
    <w:rsid w:val="000C2208"/>
    <w:rsid w:val="000C27F3"/>
    <w:rsid w:val="000C31B8"/>
    <w:rsid w:val="000C3957"/>
    <w:rsid w:val="000C4171"/>
    <w:rsid w:val="000C41E5"/>
    <w:rsid w:val="000C491C"/>
    <w:rsid w:val="000C4D73"/>
    <w:rsid w:val="000C515A"/>
    <w:rsid w:val="000C51E4"/>
    <w:rsid w:val="000C5424"/>
    <w:rsid w:val="000C588B"/>
    <w:rsid w:val="000C59D6"/>
    <w:rsid w:val="000C619C"/>
    <w:rsid w:val="000C63F6"/>
    <w:rsid w:val="000C65AB"/>
    <w:rsid w:val="000C6A76"/>
    <w:rsid w:val="000C70FF"/>
    <w:rsid w:val="000C7373"/>
    <w:rsid w:val="000C7428"/>
    <w:rsid w:val="000C7481"/>
    <w:rsid w:val="000D0F18"/>
    <w:rsid w:val="000D1107"/>
    <w:rsid w:val="000D12A9"/>
    <w:rsid w:val="000D1350"/>
    <w:rsid w:val="000D13EC"/>
    <w:rsid w:val="000D1505"/>
    <w:rsid w:val="000D1B75"/>
    <w:rsid w:val="000D1D7C"/>
    <w:rsid w:val="000D1E97"/>
    <w:rsid w:val="000D2554"/>
    <w:rsid w:val="000D284E"/>
    <w:rsid w:val="000D2A5E"/>
    <w:rsid w:val="000D3057"/>
    <w:rsid w:val="000D30E4"/>
    <w:rsid w:val="000D3112"/>
    <w:rsid w:val="000D356E"/>
    <w:rsid w:val="000D35A2"/>
    <w:rsid w:val="000D360C"/>
    <w:rsid w:val="000D39CB"/>
    <w:rsid w:val="000D3A53"/>
    <w:rsid w:val="000D3C4D"/>
    <w:rsid w:val="000D3D7F"/>
    <w:rsid w:val="000D3E4E"/>
    <w:rsid w:val="000D3EF4"/>
    <w:rsid w:val="000D4611"/>
    <w:rsid w:val="000D4854"/>
    <w:rsid w:val="000D5391"/>
    <w:rsid w:val="000D5471"/>
    <w:rsid w:val="000D5EB0"/>
    <w:rsid w:val="000D60D3"/>
    <w:rsid w:val="000D6312"/>
    <w:rsid w:val="000D6799"/>
    <w:rsid w:val="000D6A54"/>
    <w:rsid w:val="000D6FDF"/>
    <w:rsid w:val="000D718F"/>
    <w:rsid w:val="000D7AFC"/>
    <w:rsid w:val="000E009F"/>
    <w:rsid w:val="000E068D"/>
    <w:rsid w:val="000E0F87"/>
    <w:rsid w:val="000E10F9"/>
    <w:rsid w:val="000E157C"/>
    <w:rsid w:val="000E15B8"/>
    <w:rsid w:val="000E15F8"/>
    <w:rsid w:val="000E1909"/>
    <w:rsid w:val="000E23C4"/>
    <w:rsid w:val="000E2ACC"/>
    <w:rsid w:val="000E2C4C"/>
    <w:rsid w:val="000E2CD1"/>
    <w:rsid w:val="000E2F9B"/>
    <w:rsid w:val="000E3223"/>
    <w:rsid w:val="000E3382"/>
    <w:rsid w:val="000E33F6"/>
    <w:rsid w:val="000E350A"/>
    <w:rsid w:val="000E3623"/>
    <w:rsid w:val="000E3C6B"/>
    <w:rsid w:val="000E41A1"/>
    <w:rsid w:val="000E4275"/>
    <w:rsid w:val="000E4629"/>
    <w:rsid w:val="000E4C5B"/>
    <w:rsid w:val="000E4E21"/>
    <w:rsid w:val="000E55C9"/>
    <w:rsid w:val="000E5623"/>
    <w:rsid w:val="000E5CBF"/>
    <w:rsid w:val="000E6636"/>
    <w:rsid w:val="000E67F7"/>
    <w:rsid w:val="000E6EE3"/>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0D5"/>
    <w:rsid w:val="000F2278"/>
    <w:rsid w:val="000F2611"/>
    <w:rsid w:val="000F26CF"/>
    <w:rsid w:val="000F2783"/>
    <w:rsid w:val="000F2B5C"/>
    <w:rsid w:val="000F306D"/>
    <w:rsid w:val="000F3134"/>
    <w:rsid w:val="000F332B"/>
    <w:rsid w:val="000F351D"/>
    <w:rsid w:val="000F38D0"/>
    <w:rsid w:val="000F3CD7"/>
    <w:rsid w:val="000F3DE1"/>
    <w:rsid w:val="000F3F5E"/>
    <w:rsid w:val="000F4100"/>
    <w:rsid w:val="000F43DB"/>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1D8"/>
    <w:rsid w:val="00100312"/>
    <w:rsid w:val="001005AB"/>
    <w:rsid w:val="001009E1"/>
    <w:rsid w:val="001013C0"/>
    <w:rsid w:val="001013FA"/>
    <w:rsid w:val="001014D1"/>
    <w:rsid w:val="001014E8"/>
    <w:rsid w:val="001017CA"/>
    <w:rsid w:val="00101BDA"/>
    <w:rsid w:val="00101C22"/>
    <w:rsid w:val="00101E05"/>
    <w:rsid w:val="00102497"/>
    <w:rsid w:val="001025AD"/>
    <w:rsid w:val="00102606"/>
    <w:rsid w:val="00102B86"/>
    <w:rsid w:val="00102BA1"/>
    <w:rsid w:val="00102F05"/>
    <w:rsid w:val="00103160"/>
    <w:rsid w:val="00103253"/>
    <w:rsid w:val="001032FB"/>
    <w:rsid w:val="00103804"/>
    <w:rsid w:val="00103937"/>
    <w:rsid w:val="00103970"/>
    <w:rsid w:val="00103F07"/>
    <w:rsid w:val="00104119"/>
    <w:rsid w:val="00104839"/>
    <w:rsid w:val="0010493D"/>
    <w:rsid w:val="00104DA0"/>
    <w:rsid w:val="00105160"/>
    <w:rsid w:val="001052D8"/>
    <w:rsid w:val="00105351"/>
    <w:rsid w:val="001053C1"/>
    <w:rsid w:val="00105570"/>
    <w:rsid w:val="001056CB"/>
    <w:rsid w:val="00105812"/>
    <w:rsid w:val="001058F5"/>
    <w:rsid w:val="00106319"/>
    <w:rsid w:val="001067A4"/>
    <w:rsid w:val="00106BC9"/>
    <w:rsid w:val="00106F64"/>
    <w:rsid w:val="00106F9B"/>
    <w:rsid w:val="0010706D"/>
    <w:rsid w:val="00107140"/>
    <w:rsid w:val="00107304"/>
    <w:rsid w:val="001109E6"/>
    <w:rsid w:val="00111215"/>
    <w:rsid w:val="001113AF"/>
    <w:rsid w:val="001114A3"/>
    <w:rsid w:val="001114DF"/>
    <w:rsid w:val="00111719"/>
    <w:rsid w:val="00111B7F"/>
    <w:rsid w:val="00111CEF"/>
    <w:rsid w:val="001120FC"/>
    <w:rsid w:val="00112425"/>
    <w:rsid w:val="00112718"/>
    <w:rsid w:val="001128A8"/>
    <w:rsid w:val="00112A87"/>
    <w:rsid w:val="00112C57"/>
    <w:rsid w:val="00112D2A"/>
    <w:rsid w:val="00112F21"/>
    <w:rsid w:val="00112FA6"/>
    <w:rsid w:val="0011300A"/>
    <w:rsid w:val="0011322D"/>
    <w:rsid w:val="00113333"/>
    <w:rsid w:val="00113355"/>
    <w:rsid w:val="001135BA"/>
    <w:rsid w:val="001136B6"/>
    <w:rsid w:val="001136C8"/>
    <w:rsid w:val="001137BB"/>
    <w:rsid w:val="001138FE"/>
    <w:rsid w:val="00113B5B"/>
    <w:rsid w:val="00113DFB"/>
    <w:rsid w:val="00113FE3"/>
    <w:rsid w:val="001141E9"/>
    <w:rsid w:val="00114459"/>
    <w:rsid w:val="00114651"/>
    <w:rsid w:val="00114BD9"/>
    <w:rsid w:val="00114F04"/>
    <w:rsid w:val="00115120"/>
    <w:rsid w:val="001151F9"/>
    <w:rsid w:val="00115876"/>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52C"/>
    <w:rsid w:val="001216B6"/>
    <w:rsid w:val="00122469"/>
    <w:rsid w:val="00122D76"/>
    <w:rsid w:val="00122FEF"/>
    <w:rsid w:val="00123007"/>
    <w:rsid w:val="001233A1"/>
    <w:rsid w:val="00123B33"/>
    <w:rsid w:val="00123E23"/>
    <w:rsid w:val="00123E88"/>
    <w:rsid w:val="0012412F"/>
    <w:rsid w:val="0012419F"/>
    <w:rsid w:val="001246F5"/>
    <w:rsid w:val="00124BE6"/>
    <w:rsid w:val="00124E63"/>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4DE"/>
    <w:rsid w:val="00130610"/>
    <w:rsid w:val="00130753"/>
    <w:rsid w:val="00130B3A"/>
    <w:rsid w:val="00130B79"/>
    <w:rsid w:val="00130B83"/>
    <w:rsid w:val="00130C2D"/>
    <w:rsid w:val="00130EAE"/>
    <w:rsid w:val="00131131"/>
    <w:rsid w:val="00131841"/>
    <w:rsid w:val="001319E3"/>
    <w:rsid w:val="00132480"/>
    <w:rsid w:val="00132556"/>
    <w:rsid w:val="001326B7"/>
    <w:rsid w:val="00132BAC"/>
    <w:rsid w:val="00132CFC"/>
    <w:rsid w:val="001333C8"/>
    <w:rsid w:val="0013361D"/>
    <w:rsid w:val="0013372B"/>
    <w:rsid w:val="001337A4"/>
    <w:rsid w:val="00133B14"/>
    <w:rsid w:val="00134191"/>
    <w:rsid w:val="0013444A"/>
    <w:rsid w:val="00134974"/>
    <w:rsid w:val="00134B9D"/>
    <w:rsid w:val="00134E29"/>
    <w:rsid w:val="0013578E"/>
    <w:rsid w:val="0013594B"/>
    <w:rsid w:val="00135972"/>
    <w:rsid w:val="00135A19"/>
    <w:rsid w:val="00135A26"/>
    <w:rsid w:val="00135A47"/>
    <w:rsid w:val="00136117"/>
    <w:rsid w:val="00136179"/>
    <w:rsid w:val="001361ED"/>
    <w:rsid w:val="0013659E"/>
    <w:rsid w:val="0013688A"/>
    <w:rsid w:val="00136BB4"/>
    <w:rsid w:val="00136EA1"/>
    <w:rsid w:val="00137384"/>
    <w:rsid w:val="0013778E"/>
    <w:rsid w:val="001379C3"/>
    <w:rsid w:val="00137C1A"/>
    <w:rsid w:val="00137CD3"/>
    <w:rsid w:val="001404ED"/>
    <w:rsid w:val="001405C9"/>
    <w:rsid w:val="00140987"/>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BF9"/>
    <w:rsid w:val="00146E13"/>
    <w:rsid w:val="00146F37"/>
    <w:rsid w:val="00146F4E"/>
    <w:rsid w:val="00146F7C"/>
    <w:rsid w:val="00147296"/>
    <w:rsid w:val="0014780A"/>
    <w:rsid w:val="00147D53"/>
    <w:rsid w:val="00147F44"/>
    <w:rsid w:val="00150061"/>
    <w:rsid w:val="001500C7"/>
    <w:rsid w:val="00150695"/>
    <w:rsid w:val="00150696"/>
    <w:rsid w:val="0015097A"/>
    <w:rsid w:val="00150B14"/>
    <w:rsid w:val="001511AD"/>
    <w:rsid w:val="001513BF"/>
    <w:rsid w:val="0015172E"/>
    <w:rsid w:val="00151BB2"/>
    <w:rsid w:val="0015246B"/>
    <w:rsid w:val="001525F1"/>
    <w:rsid w:val="00152A66"/>
    <w:rsid w:val="00153000"/>
    <w:rsid w:val="0015312D"/>
    <w:rsid w:val="00153307"/>
    <w:rsid w:val="0015340B"/>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888"/>
    <w:rsid w:val="00156A02"/>
    <w:rsid w:val="00156AB1"/>
    <w:rsid w:val="00156B37"/>
    <w:rsid w:val="00156CCB"/>
    <w:rsid w:val="00156EF4"/>
    <w:rsid w:val="00157685"/>
    <w:rsid w:val="00157A72"/>
    <w:rsid w:val="00157BD9"/>
    <w:rsid w:val="00157C76"/>
    <w:rsid w:val="00157E43"/>
    <w:rsid w:val="00160065"/>
    <w:rsid w:val="00160684"/>
    <w:rsid w:val="00160C79"/>
    <w:rsid w:val="00160F37"/>
    <w:rsid w:val="00161189"/>
    <w:rsid w:val="0016158B"/>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F6C"/>
    <w:rsid w:val="001662BD"/>
    <w:rsid w:val="00166941"/>
    <w:rsid w:val="00166AE0"/>
    <w:rsid w:val="00167384"/>
    <w:rsid w:val="001673A3"/>
    <w:rsid w:val="00167535"/>
    <w:rsid w:val="001678FF"/>
    <w:rsid w:val="00167B82"/>
    <w:rsid w:val="00167C0C"/>
    <w:rsid w:val="00167DCF"/>
    <w:rsid w:val="00167E3C"/>
    <w:rsid w:val="001700AC"/>
    <w:rsid w:val="001702B2"/>
    <w:rsid w:val="001706D3"/>
    <w:rsid w:val="00170ED8"/>
    <w:rsid w:val="00171044"/>
    <w:rsid w:val="0017173A"/>
    <w:rsid w:val="00171914"/>
    <w:rsid w:val="00171C3F"/>
    <w:rsid w:val="001726E4"/>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AA7"/>
    <w:rsid w:val="00175CE7"/>
    <w:rsid w:val="00175E54"/>
    <w:rsid w:val="0017669A"/>
    <w:rsid w:val="00176845"/>
    <w:rsid w:val="00176D09"/>
    <w:rsid w:val="00176D18"/>
    <w:rsid w:val="00177528"/>
    <w:rsid w:val="00177CD9"/>
    <w:rsid w:val="00177DC3"/>
    <w:rsid w:val="00177DF4"/>
    <w:rsid w:val="00180492"/>
    <w:rsid w:val="001804B1"/>
    <w:rsid w:val="00180604"/>
    <w:rsid w:val="001806F7"/>
    <w:rsid w:val="00180B0F"/>
    <w:rsid w:val="00180CB0"/>
    <w:rsid w:val="00180D67"/>
    <w:rsid w:val="00180EF8"/>
    <w:rsid w:val="00181A77"/>
    <w:rsid w:val="00181C0E"/>
    <w:rsid w:val="00181D5F"/>
    <w:rsid w:val="001822AC"/>
    <w:rsid w:val="001822E7"/>
    <w:rsid w:val="0018294E"/>
    <w:rsid w:val="001829FA"/>
    <w:rsid w:val="00183083"/>
    <w:rsid w:val="00183397"/>
    <w:rsid w:val="00183438"/>
    <w:rsid w:val="00183510"/>
    <w:rsid w:val="001836B6"/>
    <w:rsid w:val="0018370D"/>
    <w:rsid w:val="00183C8D"/>
    <w:rsid w:val="00183DD7"/>
    <w:rsid w:val="00183F9C"/>
    <w:rsid w:val="00184249"/>
    <w:rsid w:val="00184271"/>
    <w:rsid w:val="0018496B"/>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61C"/>
    <w:rsid w:val="00193FB1"/>
    <w:rsid w:val="001940FB"/>
    <w:rsid w:val="0019423B"/>
    <w:rsid w:val="00194C1C"/>
    <w:rsid w:val="00194F91"/>
    <w:rsid w:val="0019500E"/>
    <w:rsid w:val="0019510E"/>
    <w:rsid w:val="0019513B"/>
    <w:rsid w:val="001954B2"/>
    <w:rsid w:val="00195705"/>
    <w:rsid w:val="00195CF0"/>
    <w:rsid w:val="001961CD"/>
    <w:rsid w:val="00196852"/>
    <w:rsid w:val="00196A0E"/>
    <w:rsid w:val="00196A58"/>
    <w:rsid w:val="00196D7A"/>
    <w:rsid w:val="00196D7F"/>
    <w:rsid w:val="00196DC5"/>
    <w:rsid w:val="001970DE"/>
    <w:rsid w:val="00197119"/>
    <w:rsid w:val="00197246"/>
    <w:rsid w:val="00197490"/>
    <w:rsid w:val="00197651"/>
    <w:rsid w:val="00197B2C"/>
    <w:rsid w:val="001A0275"/>
    <w:rsid w:val="001A04D0"/>
    <w:rsid w:val="001A0838"/>
    <w:rsid w:val="001A127F"/>
    <w:rsid w:val="001A1539"/>
    <w:rsid w:val="001A181F"/>
    <w:rsid w:val="001A19EC"/>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12"/>
    <w:rsid w:val="001B1D92"/>
    <w:rsid w:val="001B237C"/>
    <w:rsid w:val="001B23B0"/>
    <w:rsid w:val="001B2408"/>
    <w:rsid w:val="001B26F8"/>
    <w:rsid w:val="001B27A1"/>
    <w:rsid w:val="001B287A"/>
    <w:rsid w:val="001B2958"/>
    <w:rsid w:val="001B2B15"/>
    <w:rsid w:val="001B2C38"/>
    <w:rsid w:val="001B2EAD"/>
    <w:rsid w:val="001B3188"/>
    <w:rsid w:val="001B323F"/>
    <w:rsid w:val="001B332D"/>
    <w:rsid w:val="001B3333"/>
    <w:rsid w:val="001B345F"/>
    <w:rsid w:val="001B3934"/>
    <w:rsid w:val="001B3B5D"/>
    <w:rsid w:val="001B3C54"/>
    <w:rsid w:val="001B3F49"/>
    <w:rsid w:val="001B42D2"/>
    <w:rsid w:val="001B4652"/>
    <w:rsid w:val="001B484B"/>
    <w:rsid w:val="001B4D3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081"/>
    <w:rsid w:val="001C2208"/>
    <w:rsid w:val="001C22F0"/>
    <w:rsid w:val="001C235F"/>
    <w:rsid w:val="001C2710"/>
    <w:rsid w:val="001C28F3"/>
    <w:rsid w:val="001C2CD8"/>
    <w:rsid w:val="001C2F2B"/>
    <w:rsid w:val="001C3D68"/>
    <w:rsid w:val="001C3E06"/>
    <w:rsid w:val="001C3E8B"/>
    <w:rsid w:val="001C4029"/>
    <w:rsid w:val="001C41EF"/>
    <w:rsid w:val="001C42C6"/>
    <w:rsid w:val="001C4387"/>
    <w:rsid w:val="001C43BF"/>
    <w:rsid w:val="001C44B4"/>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7E2"/>
    <w:rsid w:val="001C78FA"/>
    <w:rsid w:val="001C78FC"/>
    <w:rsid w:val="001D02C9"/>
    <w:rsid w:val="001D049F"/>
    <w:rsid w:val="001D096F"/>
    <w:rsid w:val="001D0DD1"/>
    <w:rsid w:val="001D138D"/>
    <w:rsid w:val="001D155F"/>
    <w:rsid w:val="001D1ED9"/>
    <w:rsid w:val="001D252E"/>
    <w:rsid w:val="001D2825"/>
    <w:rsid w:val="001D2A2B"/>
    <w:rsid w:val="001D320B"/>
    <w:rsid w:val="001D3507"/>
    <w:rsid w:val="001D363E"/>
    <w:rsid w:val="001D3CC4"/>
    <w:rsid w:val="001D3FFF"/>
    <w:rsid w:val="001D4BC5"/>
    <w:rsid w:val="001D4C80"/>
    <w:rsid w:val="001D4E71"/>
    <w:rsid w:val="001D4FA9"/>
    <w:rsid w:val="001D51B4"/>
    <w:rsid w:val="001D5C94"/>
    <w:rsid w:val="001D5CC8"/>
    <w:rsid w:val="001D6134"/>
    <w:rsid w:val="001D68BE"/>
    <w:rsid w:val="001D6909"/>
    <w:rsid w:val="001D6A1D"/>
    <w:rsid w:val="001D6A4B"/>
    <w:rsid w:val="001D6C50"/>
    <w:rsid w:val="001D6E2D"/>
    <w:rsid w:val="001D6F11"/>
    <w:rsid w:val="001D70B5"/>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20A"/>
    <w:rsid w:val="001E3215"/>
    <w:rsid w:val="001E333D"/>
    <w:rsid w:val="001E3ADE"/>
    <w:rsid w:val="001E3B2D"/>
    <w:rsid w:val="001E3C84"/>
    <w:rsid w:val="001E4190"/>
    <w:rsid w:val="001E43E1"/>
    <w:rsid w:val="001E44AD"/>
    <w:rsid w:val="001E44F5"/>
    <w:rsid w:val="001E4547"/>
    <w:rsid w:val="001E46AF"/>
    <w:rsid w:val="001E4943"/>
    <w:rsid w:val="001E4EB7"/>
    <w:rsid w:val="001E4FEA"/>
    <w:rsid w:val="001E55E3"/>
    <w:rsid w:val="001E59F8"/>
    <w:rsid w:val="001E5DE6"/>
    <w:rsid w:val="001E5EF9"/>
    <w:rsid w:val="001E5FF9"/>
    <w:rsid w:val="001E64DE"/>
    <w:rsid w:val="001E66DC"/>
    <w:rsid w:val="001E67B7"/>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0B49"/>
    <w:rsid w:val="001F1530"/>
    <w:rsid w:val="001F16CB"/>
    <w:rsid w:val="001F1704"/>
    <w:rsid w:val="001F177E"/>
    <w:rsid w:val="001F1798"/>
    <w:rsid w:val="001F19B5"/>
    <w:rsid w:val="001F1CA5"/>
    <w:rsid w:val="001F1CAC"/>
    <w:rsid w:val="001F1D34"/>
    <w:rsid w:val="001F1DA1"/>
    <w:rsid w:val="001F1F19"/>
    <w:rsid w:val="001F1F7A"/>
    <w:rsid w:val="001F2120"/>
    <w:rsid w:val="001F2130"/>
    <w:rsid w:val="001F23E4"/>
    <w:rsid w:val="001F24C5"/>
    <w:rsid w:val="001F2C28"/>
    <w:rsid w:val="001F2E45"/>
    <w:rsid w:val="001F339F"/>
    <w:rsid w:val="001F3572"/>
    <w:rsid w:val="001F380D"/>
    <w:rsid w:val="001F3C10"/>
    <w:rsid w:val="001F3FC9"/>
    <w:rsid w:val="001F3FCA"/>
    <w:rsid w:val="001F4477"/>
    <w:rsid w:val="001F47EF"/>
    <w:rsid w:val="001F488D"/>
    <w:rsid w:val="001F4893"/>
    <w:rsid w:val="001F4C7D"/>
    <w:rsid w:val="001F4D40"/>
    <w:rsid w:val="001F5057"/>
    <w:rsid w:val="001F5BB0"/>
    <w:rsid w:val="001F65FA"/>
    <w:rsid w:val="001F6897"/>
    <w:rsid w:val="001F6AAF"/>
    <w:rsid w:val="001F6DC8"/>
    <w:rsid w:val="001F72BB"/>
    <w:rsid w:val="001F78B4"/>
    <w:rsid w:val="001F7C6D"/>
    <w:rsid w:val="001F7E03"/>
    <w:rsid w:val="001F7EA9"/>
    <w:rsid w:val="00200660"/>
    <w:rsid w:val="00200791"/>
    <w:rsid w:val="002007F1"/>
    <w:rsid w:val="00200C9E"/>
    <w:rsid w:val="002012F7"/>
    <w:rsid w:val="0020163A"/>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8C3"/>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96B"/>
    <w:rsid w:val="00207C49"/>
    <w:rsid w:val="00207CA3"/>
    <w:rsid w:val="00207CE3"/>
    <w:rsid w:val="00207EA1"/>
    <w:rsid w:val="002107C7"/>
    <w:rsid w:val="00210CD7"/>
    <w:rsid w:val="002112DA"/>
    <w:rsid w:val="0021176C"/>
    <w:rsid w:val="0021211A"/>
    <w:rsid w:val="00212651"/>
    <w:rsid w:val="0021268F"/>
    <w:rsid w:val="002126B5"/>
    <w:rsid w:val="0021294F"/>
    <w:rsid w:val="00212B22"/>
    <w:rsid w:val="00212C10"/>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992"/>
    <w:rsid w:val="00215C7C"/>
    <w:rsid w:val="00215F27"/>
    <w:rsid w:val="00215FC7"/>
    <w:rsid w:val="00216096"/>
    <w:rsid w:val="002161CA"/>
    <w:rsid w:val="00216687"/>
    <w:rsid w:val="0021696C"/>
    <w:rsid w:val="00216ADF"/>
    <w:rsid w:val="00216E52"/>
    <w:rsid w:val="002179B9"/>
    <w:rsid w:val="002179E1"/>
    <w:rsid w:val="00217AE5"/>
    <w:rsid w:val="00217BD0"/>
    <w:rsid w:val="002206CE"/>
    <w:rsid w:val="00220DAD"/>
    <w:rsid w:val="002210AD"/>
    <w:rsid w:val="002210C0"/>
    <w:rsid w:val="002210E7"/>
    <w:rsid w:val="002214C5"/>
    <w:rsid w:val="00221560"/>
    <w:rsid w:val="00221BCD"/>
    <w:rsid w:val="00221D1E"/>
    <w:rsid w:val="00221DFF"/>
    <w:rsid w:val="00221F3B"/>
    <w:rsid w:val="00222178"/>
    <w:rsid w:val="00222488"/>
    <w:rsid w:val="00222AEC"/>
    <w:rsid w:val="00222B25"/>
    <w:rsid w:val="00222F65"/>
    <w:rsid w:val="002230CF"/>
    <w:rsid w:val="002233AF"/>
    <w:rsid w:val="002238CC"/>
    <w:rsid w:val="00223D50"/>
    <w:rsid w:val="00224065"/>
    <w:rsid w:val="002240FA"/>
    <w:rsid w:val="002242E8"/>
    <w:rsid w:val="002243D9"/>
    <w:rsid w:val="00224E5B"/>
    <w:rsid w:val="0022520A"/>
    <w:rsid w:val="00225551"/>
    <w:rsid w:val="0022575D"/>
    <w:rsid w:val="002257F4"/>
    <w:rsid w:val="0022677A"/>
    <w:rsid w:val="00226865"/>
    <w:rsid w:val="00226A95"/>
    <w:rsid w:val="00226BB0"/>
    <w:rsid w:val="0022737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2904"/>
    <w:rsid w:val="00232B2C"/>
    <w:rsid w:val="0023328B"/>
    <w:rsid w:val="00233436"/>
    <w:rsid w:val="00233684"/>
    <w:rsid w:val="002342DD"/>
    <w:rsid w:val="0023437B"/>
    <w:rsid w:val="002343E6"/>
    <w:rsid w:val="002344A0"/>
    <w:rsid w:val="00234ABA"/>
    <w:rsid w:val="00234B22"/>
    <w:rsid w:val="002352F4"/>
    <w:rsid w:val="00235544"/>
    <w:rsid w:val="00235763"/>
    <w:rsid w:val="00235DD0"/>
    <w:rsid w:val="002360D0"/>
    <w:rsid w:val="002361CA"/>
    <w:rsid w:val="0023652F"/>
    <w:rsid w:val="00236AA7"/>
    <w:rsid w:val="00236B8F"/>
    <w:rsid w:val="00236E84"/>
    <w:rsid w:val="00237113"/>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6B"/>
    <w:rsid w:val="00241EA1"/>
    <w:rsid w:val="002421B4"/>
    <w:rsid w:val="002427BF"/>
    <w:rsid w:val="00242F29"/>
    <w:rsid w:val="00242F43"/>
    <w:rsid w:val="00243F28"/>
    <w:rsid w:val="00243F52"/>
    <w:rsid w:val="00243F64"/>
    <w:rsid w:val="00244151"/>
    <w:rsid w:val="00244A81"/>
    <w:rsid w:val="00244B08"/>
    <w:rsid w:val="00244DD6"/>
    <w:rsid w:val="00244F9C"/>
    <w:rsid w:val="0024501C"/>
    <w:rsid w:val="002457C9"/>
    <w:rsid w:val="00245CEC"/>
    <w:rsid w:val="00245F1A"/>
    <w:rsid w:val="00245FD2"/>
    <w:rsid w:val="00246621"/>
    <w:rsid w:val="00246724"/>
    <w:rsid w:val="00246A67"/>
    <w:rsid w:val="00246A7F"/>
    <w:rsid w:val="00246B47"/>
    <w:rsid w:val="00246EE6"/>
    <w:rsid w:val="0024711B"/>
    <w:rsid w:val="0024764D"/>
    <w:rsid w:val="00247C8F"/>
    <w:rsid w:val="00247E78"/>
    <w:rsid w:val="00247F9C"/>
    <w:rsid w:val="00250052"/>
    <w:rsid w:val="002503F2"/>
    <w:rsid w:val="002506CB"/>
    <w:rsid w:val="00250A1E"/>
    <w:rsid w:val="00250B7F"/>
    <w:rsid w:val="0025126E"/>
    <w:rsid w:val="0025177C"/>
    <w:rsid w:val="002519E0"/>
    <w:rsid w:val="00251CE8"/>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7A6"/>
    <w:rsid w:val="002539E5"/>
    <w:rsid w:val="00253EDF"/>
    <w:rsid w:val="00253F2A"/>
    <w:rsid w:val="002543E4"/>
    <w:rsid w:val="00254883"/>
    <w:rsid w:val="002548BD"/>
    <w:rsid w:val="00254C30"/>
    <w:rsid w:val="00254C8E"/>
    <w:rsid w:val="00254CB8"/>
    <w:rsid w:val="00254E33"/>
    <w:rsid w:val="002552C6"/>
    <w:rsid w:val="00255C5E"/>
    <w:rsid w:val="00255D92"/>
    <w:rsid w:val="002562DC"/>
    <w:rsid w:val="00256418"/>
    <w:rsid w:val="00256602"/>
    <w:rsid w:val="00256B58"/>
    <w:rsid w:val="002572EA"/>
    <w:rsid w:val="002573BB"/>
    <w:rsid w:val="0025766B"/>
    <w:rsid w:val="0025780D"/>
    <w:rsid w:val="00257C26"/>
    <w:rsid w:val="002605B5"/>
    <w:rsid w:val="002609BD"/>
    <w:rsid w:val="00260ABC"/>
    <w:rsid w:val="00260B01"/>
    <w:rsid w:val="00260DC3"/>
    <w:rsid w:val="002617E4"/>
    <w:rsid w:val="0026186A"/>
    <w:rsid w:val="00261918"/>
    <w:rsid w:val="00261C37"/>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592"/>
    <w:rsid w:val="00267DBA"/>
    <w:rsid w:val="002701A0"/>
    <w:rsid w:val="00270396"/>
    <w:rsid w:val="002706BE"/>
    <w:rsid w:val="00270BC4"/>
    <w:rsid w:val="00270EDE"/>
    <w:rsid w:val="00271090"/>
    <w:rsid w:val="0027111B"/>
    <w:rsid w:val="00271179"/>
    <w:rsid w:val="0027121D"/>
    <w:rsid w:val="002717A3"/>
    <w:rsid w:val="00271BA3"/>
    <w:rsid w:val="00271C5C"/>
    <w:rsid w:val="00271D2A"/>
    <w:rsid w:val="00271FF9"/>
    <w:rsid w:val="00272079"/>
    <w:rsid w:val="002722D0"/>
    <w:rsid w:val="002723DB"/>
    <w:rsid w:val="00272414"/>
    <w:rsid w:val="0027262D"/>
    <w:rsid w:val="00272678"/>
    <w:rsid w:val="00272A0E"/>
    <w:rsid w:val="00272AF9"/>
    <w:rsid w:val="002732AB"/>
    <w:rsid w:val="002732FC"/>
    <w:rsid w:val="0027331A"/>
    <w:rsid w:val="00273AA1"/>
    <w:rsid w:val="00273C79"/>
    <w:rsid w:val="00273F6C"/>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A0"/>
    <w:rsid w:val="002763EA"/>
    <w:rsid w:val="0027662B"/>
    <w:rsid w:val="002766C7"/>
    <w:rsid w:val="00276912"/>
    <w:rsid w:val="00276A8A"/>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0F9E"/>
    <w:rsid w:val="00281228"/>
    <w:rsid w:val="00281945"/>
    <w:rsid w:val="00281C67"/>
    <w:rsid w:val="00281F30"/>
    <w:rsid w:val="00281FAD"/>
    <w:rsid w:val="00282534"/>
    <w:rsid w:val="00282907"/>
    <w:rsid w:val="00282D15"/>
    <w:rsid w:val="002830CB"/>
    <w:rsid w:val="0028343B"/>
    <w:rsid w:val="00283777"/>
    <w:rsid w:val="00283D10"/>
    <w:rsid w:val="00283D4A"/>
    <w:rsid w:val="00284134"/>
    <w:rsid w:val="002844AA"/>
    <w:rsid w:val="00284950"/>
    <w:rsid w:val="00284BCE"/>
    <w:rsid w:val="00284D1E"/>
    <w:rsid w:val="00285282"/>
    <w:rsid w:val="00285284"/>
    <w:rsid w:val="00285510"/>
    <w:rsid w:val="00285FB5"/>
    <w:rsid w:val="002861A0"/>
    <w:rsid w:val="0028661E"/>
    <w:rsid w:val="002866A3"/>
    <w:rsid w:val="00286779"/>
    <w:rsid w:val="00286AE9"/>
    <w:rsid w:val="00286D6B"/>
    <w:rsid w:val="00287025"/>
    <w:rsid w:val="002871E0"/>
    <w:rsid w:val="00287506"/>
    <w:rsid w:val="002904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077"/>
    <w:rsid w:val="002949AB"/>
    <w:rsid w:val="00294A55"/>
    <w:rsid w:val="00294C4F"/>
    <w:rsid w:val="00294EBB"/>
    <w:rsid w:val="00295560"/>
    <w:rsid w:val="00295B81"/>
    <w:rsid w:val="0029605A"/>
    <w:rsid w:val="00296077"/>
    <w:rsid w:val="0029622D"/>
    <w:rsid w:val="002964FF"/>
    <w:rsid w:val="00296E46"/>
    <w:rsid w:val="00297314"/>
    <w:rsid w:val="002974BF"/>
    <w:rsid w:val="00297890"/>
    <w:rsid w:val="002978A5"/>
    <w:rsid w:val="00297D26"/>
    <w:rsid w:val="002A0255"/>
    <w:rsid w:val="002A04D2"/>
    <w:rsid w:val="002A0748"/>
    <w:rsid w:val="002A0E29"/>
    <w:rsid w:val="002A104A"/>
    <w:rsid w:val="002A12F5"/>
    <w:rsid w:val="002A1BF8"/>
    <w:rsid w:val="002A1CAD"/>
    <w:rsid w:val="002A2187"/>
    <w:rsid w:val="002A22A1"/>
    <w:rsid w:val="002A2461"/>
    <w:rsid w:val="002A2E57"/>
    <w:rsid w:val="002A339C"/>
    <w:rsid w:val="002A3702"/>
    <w:rsid w:val="002A3793"/>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AC"/>
    <w:rsid w:val="002B07FC"/>
    <w:rsid w:val="002B10F5"/>
    <w:rsid w:val="002B1240"/>
    <w:rsid w:val="002B127E"/>
    <w:rsid w:val="002B1316"/>
    <w:rsid w:val="002B1B76"/>
    <w:rsid w:val="002B22D7"/>
    <w:rsid w:val="002B2614"/>
    <w:rsid w:val="002B2F28"/>
    <w:rsid w:val="002B33A6"/>
    <w:rsid w:val="002B370D"/>
    <w:rsid w:val="002B37B8"/>
    <w:rsid w:val="002B3BC2"/>
    <w:rsid w:val="002B40B9"/>
    <w:rsid w:val="002B4488"/>
    <w:rsid w:val="002B4AC8"/>
    <w:rsid w:val="002B4D65"/>
    <w:rsid w:val="002B5488"/>
    <w:rsid w:val="002B55B1"/>
    <w:rsid w:val="002B5965"/>
    <w:rsid w:val="002B5BD6"/>
    <w:rsid w:val="002B605A"/>
    <w:rsid w:val="002B6081"/>
    <w:rsid w:val="002B6239"/>
    <w:rsid w:val="002B6928"/>
    <w:rsid w:val="002B6B19"/>
    <w:rsid w:val="002B7006"/>
    <w:rsid w:val="002B72A6"/>
    <w:rsid w:val="002B72C2"/>
    <w:rsid w:val="002B7860"/>
    <w:rsid w:val="002B7D11"/>
    <w:rsid w:val="002C01B7"/>
    <w:rsid w:val="002C061B"/>
    <w:rsid w:val="002C09D3"/>
    <w:rsid w:val="002C1254"/>
    <w:rsid w:val="002C1378"/>
    <w:rsid w:val="002C1B51"/>
    <w:rsid w:val="002C1C9C"/>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6696"/>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387A"/>
    <w:rsid w:val="002D3B98"/>
    <w:rsid w:val="002D3C6A"/>
    <w:rsid w:val="002D3DE6"/>
    <w:rsid w:val="002D4433"/>
    <w:rsid w:val="002D4520"/>
    <w:rsid w:val="002D47BD"/>
    <w:rsid w:val="002D48F8"/>
    <w:rsid w:val="002D4C07"/>
    <w:rsid w:val="002D4D31"/>
    <w:rsid w:val="002D4DEC"/>
    <w:rsid w:val="002D4EC7"/>
    <w:rsid w:val="002D4EF8"/>
    <w:rsid w:val="002D4F9C"/>
    <w:rsid w:val="002D503F"/>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899"/>
    <w:rsid w:val="002D7FA7"/>
    <w:rsid w:val="002E03B7"/>
    <w:rsid w:val="002E093C"/>
    <w:rsid w:val="002E1673"/>
    <w:rsid w:val="002E17A2"/>
    <w:rsid w:val="002E1B11"/>
    <w:rsid w:val="002E1E7F"/>
    <w:rsid w:val="002E1FAC"/>
    <w:rsid w:val="002E218C"/>
    <w:rsid w:val="002E263C"/>
    <w:rsid w:val="002E2967"/>
    <w:rsid w:val="002E31F2"/>
    <w:rsid w:val="002E32BA"/>
    <w:rsid w:val="002E39D7"/>
    <w:rsid w:val="002E3E30"/>
    <w:rsid w:val="002E4120"/>
    <w:rsid w:val="002E464C"/>
    <w:rsid w:val="002E4AB7"/>
    <w:rsid w:val="002E4C37"/>
    <w:rsid w:val="002E4D1F"/>
    <w:rsid w:val="002E508A"/>
    <w:rsid w:val="002E5175"/>
    <w:rsid w:val="002E56EC"/>
    <w:rsid w:val="002E5874"/>
    <w:rsid w:val="002E5A80"/>
    <w:rsid w:val="002E5B75"/>
    <w:rsid w:val="002E5BCC"/>
    <w:rsid w:val="002E5DDA"/>
    <w:rsid w:val="002E5DE9"/>
    <w:rsid w:val="002E5EB7"/>
    <w:rsid w:val="002E5F2A"/>
    <w:rsid w:val="002E63A8"/>
    <w:rsid w:val="002E657A"/>
    <w:rsid w:val="002E6B34"/>
    <w:rsid w:val="002E6D08"/>
    <w:rsid w:val="002E6F39"/>
    <w:rsid w:val="002E74DD"/>
    <w:rsid w:val="002E7578"/>
    <w:rsid w:val="002E76E2"/>
    <w:rsid w:val="002E78FC"/>
    <w:rsid w:val="002E79BB"/>
    <w:rsid w:val="002E79C0"/>
    <w:rsid w:val="002F04D6"/>
    <w:rsid w:val="002F052A"/>
    <w:rsid w:val="002F05A3"/>
    <w:rsid w:val="002F1025"/>
    <w:rsid w:val="002F12B5"/>
    <w:rsid w:val="002F1637"/>
    <w:rsid w:val="002F18A3"/>
    <w:rsid w:val="002F1DC3"/>
    <w:rsid w:val="002F214C"/>
    <w:rsid w:val="002F22CC"/>
    <w:rsid w:val="002F24CB"/>
    <w:rsid w:val="002F283B"/>
    <w:rsid w:val="002F2D21"/>
    <w:rsid w:val="002F2ED5"/>
    <w:rsid w:val="002F3228"/>
    <w:rsid w:val="002F32FB"/>
    <w:rsid w:val="002F346E"/>
    <w:rsid w:val="002F39B3"/>
    <w:rsid w:val="002F3A8B"/>
    <w:rsid w:val="002F3E34"/>
    <w:rsid w:val="002F432E"/>
    <w:rsid w:val="002F4476"/>
    <w:rsid w:val="002F44A5"/>
    <w:rsid w:val="002F4645"/>
    <w:rsid w:val="002F48D6"/>
    <w:rsid w:val="002F4C35"/>
    <w:rsid w:val="002F4C5D"/>
    <w:rsid w:val="002F4CC1"/>
    <w:rsid w:val="002F509F"/>
    <w:rsid w:val="002F524E"/>
    <w:rsid w:val="002F5473"/>
    <w:rsid w:val="002F5572"/>
    <w:rsid w:val="002F5C98"/>
    <w:rsid w:val="002F5E02"/>
    <w:rsid w:val="002F5E47"/>
    <w:rsid w:val="002F5FED"/>
    <w:rsid w:val="002F6278"/>
    <w:rsid w:val="002F65BA"/>
    <w:rsid w:val="002F66FE"/>
    <w:rsid w:val="002F6831"/>
    <w:rsid w:val="002F6C02"/>
    <w:rsid w:val="002F749D"/>
    <w:rsid w:val="002F75F5"/>
    <w:rsid w:val="002F776A"/>
    <w:rsid w:val="002F7BE9"/>
    <w:rsid w:val="002F7DFC"/>
    <w:rsid w:val="002F7FC5"/>
    <w:rsid w:val="00300004"/>
    <w:rsid w:val="00300156"/>
    <w:rsid w:val="0030043B"/>
    <w:rsid w:val="00300977"/>
    <w:rsid w:val="00300C5D"/>
    <w:rsid w:val="0030106E"/>
    <w:rsid w:val="00301223"/>
    <w:rsid w:val="0030126B"/>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2B2"/>
    <w:rsid w:val="00306521"/>
    <w:rsid w:val="00306714"/>
    <w:rsid w:val="00306759"/>
    <w:rsid w:val="0030680B"/>
    <w:rsid w:val="00306923"/>
    <w:rsid w:val="00306BAC"/>
    <w:rsid w:val="00306C1A"/>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A9E"/>
    <w:rsid w:val="00313C40"/>
    <w:rsid w:val="00313D42"/>
    <w:rsid w:val="00314056"/>
    <w:rsid w:val="00314163"/>
    <w:rsid w:val="00314513"/>
    <w:rsid w:val="00314888"/>
    <w:rsid w:val="00315119"/>
    <w:rsid w:val="00315205"/>
    <w:rsid w:val="003154CD"/>
    <w:rsid w:val="00315750"/>
    <w:rsid w:val="003157DB"/>
    <w:rsid w:val="00315C1A"/>
    <w:rsid w:val="00315D43"/>
    <w:rsid w:val="00315EB0"/>
    <w:rsid w:val="00316082"/>
    <w:rsid w:val="003160A2"/>
    <w:rsid w:val="00316464"/>
    <w:rsid w:val="0031654F"/>
    <w:rsid w:val="0031657D"/>
    <w:rsid w:val="00316AC6"/>
    <w:rsid w:val="00316C8C"/>
    <w:rsid w:val="003177EF"/>
    <w:rsid w:val="003178FD"/>
    <w:rsid w:val="00317AF2"/>
    <w:rsid w:val="00317C34"/>
    <w:rsid w:val="00317DEF"/>
    <w:rsid w:val="00317FA5"/>
    <w:rsid w:val="003200C1"/>
    <w:rsid w:val="003202C1"/>
    <w:rsid w:val="00320710"/>
    <w:rsid w:val="003209F9"/>
    <w:rsid w:val="00320CAE"/>
    <w:rsid w:val="00320CE5"/>
    <w:rsid w:val="00320DEB"/>
    <w:rsid w:val="00320FDE"/>
    <w:rsid w:val="003214E5"/>
    <w:rsid w:val="00321A15"/>
    <w:rsid w:val="00321DA4"/>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8AD"/>
    <w:rsid w:val="00326C39"/>
    <w:rsid w:val="00326C87"/>
    <w:rsid w:val="00326CB0"/>
    <w:rsid w:val="00326D1B"/>
    <w:rsid w:val="00326F5C"/>
    <w:rsid w:val="00326F69"/>
    <w:rsid w:val="003270A4"/>
    <w:rsid w:val="00327290"/>
    <w:rsid w:val="003278A6"/>
    <w:rsid w:val="00327E18"/>
    <w:rsid w:val="00327F91"/>
    <w:rsid w:val="00330056"/>
    <w:rsid w:val="003302F1"/>
    <w:rsid w:val="003304F8"/>
    <w:rsid w:val="0033052F"/>
    <w:rsid w:val="003306D0"/>
    <w:rsid w:val="0033077D"/>
    <w:rsid w:val="00330BAE"/>
    <w:rsid w:val="00330F36"/>
    <w:rsid w:val="003316B7"/>
    <w:rsid w:val="003324D7"/>
    <w:rsid w:val="0033283A"/>
    <w:rsid w:val="0033294F"/>
    <w:rsid w:val="00332D4F"/>
    <w:rsid w:val="00332DB3"/>
    <w:rsid w:val="0033414E"/>
    <w:rsid w:val="00334162"/>
    <w:rsid w:val="0033457F"/>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385"/>
    <w:rsid w:val="0033752C"/>
    <w:rsid w:val="00337566"/>
    <w:rsid w:val="003375B7"/>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2F83"/>
    <w:rsid w:val="00343224"/>
    <w:rsid w:val="00343301"/>
    <w:rsid w:val="0034335B"/>
    <w:rsid w:val="003433E9"/>
    <w:rsid w:val="00343531"/>
    <w:rsid w:val="003435C8"/>
    <w:rsid w:val="0034360B"/>
    <w:rsid w:val="00343AFF"/>
    <w:rsid w:val="00343D6B"/>
    <w:rsid w:val="00343F46"/>
    <w:rsid w:val="00344042"/>
    <w:rsid w:val="0034427F"/>
    <w:rsid w:val="0034429B"/>
    <w:rsid w:val="0034429E"/>
    <w:rsid w:val="0034456D"/>
    <w:rsid w:val="00344E46"/>
    <w:rsid w:val="00344ECB"/>
    <w:rsid w:val="00345288"/>
    <w:rsid w:val="003459C1"/>
    <w:rsid w:val="003459E3"/>
    <w:rsid w:val="00345B00"/>
    <w:rsid w:val="00345EBD"/>
    <w:rsid w:val="0034602B"/>
    <w:rsid w:val="003460D2"/>
    <w:rsid w:val="003461B2"/>
    <w:rsid w:val="0034651D"/>
    <w:rsid w:val="003468F6"/>
    <w:rsid w:val="00346C9B"/>
    <w:rsid w:val="00346CFA"/>
    <w:rsid w:val="00346F90"/>
    <w:rsid w:val="00347080"/>
    <w:rsid w:val="00347253"/>
    <w:rsid w:val="003473DD"/>
    <w:rsid w:val="00347411"/>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643E"/>
    <w:rsid w:val="0035646B"/>
    <w:rsid w:val="0035751F"/>
    <w:rsid w:val="00357746"/>
    <w:rsid w:val="00357B66"/>
    <w:rsid w:val="003600E6"/>
    <w:rsid w:val="00360297"/>
    <w:rsid w:val="003603C5"/>
    <w:rsid w:val="00360649"/>
    <w:rsid w:val="00360E25"/>
    <w:rsid w:val="00360F55"/>
    <w:rsid w:val="003611D5"/>
    <w:rsid w:val="003611E4"/>
    <w:rsid w:val="003614B1"/>
    <w:rsid w:val="00361C59"/>
    <w:rsid w:val="00361E49"/>
    <w:rsid w:val="00361E8E"/>
    <w:rsid w:val="00361F7A"/>
    <w:rsid w:val="00362541"/>
    <w:rsid w:val="00362612"/>
    <w:rsid w:val="0036283C"/>
    <w:rsid w:val="00362DAE"/>
    <w:rsid w:val="00363043"/>
    <w:rsid w:val="00363552"/>
    <w:rsid w:val="003639CB"/>
    <w:rsid w:val="00363A13"/>
    <w:rsid w:val="00363DB8"/>
    <w:rsid w:val="003643F7"/>
    <w:rsid w:val="0036443E"/>
    <w:rsid w:val="003647DD"/>
    <w:rsid w:val="003648F1"/>
    <w:rsid w:val="00365133"/>
    <w:rsid w:val="00365212"/>
    <w:rsid w:val="003654C6"/>
    <w:rsid w:val="0036569E"/>
    <w:rsid w:val="00365E5F"/>
    <w:rsid w:val="00365EF2"/>
    <w:rsid w:val="00365F31"/>
    <w:rsid w:val="00366022"/>
    <w:rsid w:val="00366193"/>
    <w:rsid w:val="0036698E"/>
    <w:rsid w:val="00366A97"/>
    <w:rsid w:val="00366FFB"/>
    <w:rsid w:val="003671B4"/>
    <w:rsid w:val="00367428"/>
    <w:rsid w:val="0036780B"/>
    <w:rsid w:val="00367E11"/>
    <w:rsid w:val="00370009"/>
    <w:rsid w:val="003702C0"/>
    <w:rsid w:val="00370C40"/>
    <w:rsid w:val="00370D82"/>
    <w:rsid w:val="00371065"/>
    <w:rsid w:val="0037140F"/>
    <w:rsid w:val="00371704"/>
    <w:rsid w:val="00371B8F"/>
    <w:rsid w:val="003727D1"/>
    <w:rsid w:val="00372BF3"/>
    <w:rsid w:val="00372CDF"/>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578"/>
    <w:rsid w:val="00377ADB"/>
    <w:rsid w:val="00377CD0"/>
    <w:rsid w:val="00377CDF"/>
    <w:rsid w:val="003800D1"/>
    <w:rsid w:val="0038032D"/>
    <w:rsid w:val="0038032F"/>
    <w:rsid w:val="00380465"/>
    <w:rsid w:val="0038069C"/>
    <w:rsid w:val="00380C00"/>
    <w:rsid w:val="00380C4C"/>
    <w:rsid w:val="00380F35"/>
    <w:rsid w:val="0038119D"/>
    <w:rsid w:val="00381233"/>
    <w:rsid w:val="003817C3"/>
    <w:rsid w:val="00381BF5"/>
    <w:rsid w:val="00381F69"/>
    <w:rsid w:val="003820A9"/>
    <w:rsid w:val="003822C8"/>
    <w:rsid w:val="00382699"/>
    <w:rsid w:val="00382A96"/>
    <w:rsid w:val="00382EBB"/>
    <w:rsid w:val="003835FA"/>
    <w:rsid w:val="003839E6"/>
    <w:rsid w:val="00383C3C"/>
    <w:rsid w:val="00383DCC"/>
    <w:rsid w:val="00383E1C"/>
    <w:rsid w:val="0038413E"/>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78"/>
    <w:rsid w:val="003877CD"/>
    <w:rsid w:val="00390246"/>
    <w:rsid w:val="00390415"/>
    <w:rsid w:val="00390418"/>
    <w:rsid w:val="003905B2"/>
    <w:rsid w:val="003906A2"/>
    <w:rsid w:val="00390B19"/>
    <w:rsid w:val="00390C9F"/>
    <w:rsid w:val="003912EF"/>
    <w:rsid w:val="00391450"/>
    <w:rsid w:val="003915C9"/>
    <w:rsid w:val="003916AD"/>
    <w:rsid w:val="003919B8"/>
    <w:rsid w:val="00391D58"/>
    <w:rsid w:val="00392313"/>
    <w:rsid w:val="00392C26"/>
    <w:rsid w:val="00392CF5"/>
    <w:rsid w:val="00393348"/>
    <w:rsid w:val="00393435"/>
    <w:rsid w:val="003934C5"/>
    <w:rsid w:val="00393815"/>
    <w:rsid w:val="00393B8E"/>
    <w:rsid w:val="00393C4A"/>
    <w:rsid w:val="00393D33"/>
    <w:rsid w:val="003940C5"/>
    <w:rsid w:val="003942B2"/>
    <w:rsid w:val="0039439A"/>
    <w:rsid w:val="003943C3"/>
    <w:rsid w:val="00394722"/>
    <w:rsid w:val="00394E3F"/>
    <w:rsid w:val="00394F67"/>
    <w:rsid w:val="00394FD3"/>
    <w:rsid w:val="0039511F"/>
    <w:rsid w:val="0039517A"/>
    <w:rsid w:val="0039529D"/>
    <w:rsid w:val="00395308"/>
    <w:rsid w:val="00395898"/>
    <w:rsid w:val="0039597E"/>
    <w:rsid w:val="003959CC"/>
    <w:rsid w:val="00395D00"/>
    <w:rsid w:val="00395EE4"/>
    <w:rsid w:val="00395FF8"/>
    <w:rsid w:val="003965FC"/>
    <w:rsid w:val="0039696C"/>
    <w:rsid w:val="00396C26"/>
    <w:rsid w:val="00396C59"/>
    <w:rsid w:val="00397030"/>
    <w:rsid w:val="00397355"/>
    <w:rsid w:val="003976EC"/>
    <w:rsid w:val="0039790C"/>
    <w:rsid w:val="00397A79"/>
    <w:rsid w:val="003A0397"/>
    <w:rsid w:val="003A0674"/>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94"/>
    <w:rsid w:val="003A6B34"/>
    <w:rsid w:val="003A6E21"/>
    <w:rsid w:val="003A716B"/>
    <w:rsid w:val="003A7426"/>
    <w:rsid w:val="003A75B7"/>
    <w:rsid w:val="003A75D8"/>
    <w:rsid w:val="003A7638"/>
    <w:rsid w:val="003A787B"/>
    <w:rsid w:val="003A7936"/>
    <w:rsid w:val="003A7D44"/>
    <w:rsid w:val="003A7D72"/>
    <w:rsid w:val="003A7EBD"/>
    <w:rsid w:val="003A7F52"/>
    <w:rsid w:val="003B0045"/>
    <w:rsid w:val="003B04F1"/>
    <w:rsid w:val="003B0679"/>
    <w:rsid w:val="003B07BD"/>
    <w:rsid w:val="003B0901"/>
    <w:rsid w:val="003B094A"/>
    <w:rsid w:val="003B0DA3"/>
    <w:rsid w:val="003B1813"/>
    <w:rsid w:val="003B1AD0"/>
    <w:rsid w:val="003B1D53"/>
    <w:rsid w:val="003B20B5"/>
    <w:rsid w:val="003B24D9"/>
    <w:rsid w:val="003B2535"/>
    <w:rsid w:val="003B2A0F"/>
    <w:rsid w:val="003B2F65"/>
    <w:rsid w:val="003B313C"/>
    <w:rsid w:val="003B32C9"/>
    <w:rsid w:val="003B363D"/>
    <w:rsid w:val="003B3977"/>
    <w:rsid w:val="003B3E2A"/>
    <w:rsid w:val="003B4022"/>
    <w:rsid w:val="003B4094"/>
    <w:rsid w:val="003B4326"/>
    <w:rsid w:val="003B4D23"/>
    <w:rsid w:val="003B4F01"/>
    <w:rsid w:val="003B4F30"/>
    <w:rsid w:val="003B511F"/>
    <w:rsid w:val="003B5AE2"/>
    <w:rsid w:val="003B5C09"/>
    <w:rsid w:val="003B62CD"/>
    <w:rsid w:val="003B656E"/>
    <w:rsid w:val="003B6572"/>
    <w:rsid w:val="003B67B9"/>
    <w:rsid w:val="003B6AFA"/>
    <w:rsid w:val="003B6CEE"/>
    <w:rsid w:val="003B6D43"/>
    <w:rsid w:val="003B6D8C"/>
    <w:rsid w:val="003B6E69"/>
    <w:rsid w:val="003B7204"/>
    <w:rsid w:val="003B76AB"/>
    <w:rsid w:val="003B7CDF"/>
    <w:rsid w:val="003B7DF2"/>
    <w:rsid w:val="003C0453"/>
    <w:rsid w:val="003C056E"/>
    <w:rsid w:val="003C0C4C"/>
    <w:rsid w:val="003C0C68"/>
    <w:rsid w:val="003C0F63"/>
    <w:rsid w:val="003C0FE1"/>
    <w:rsid w:val="003C10E0"/>
    <w:rsid w:val="003C1501"/>
    <w:rsid w:val="003C1676"/>
    <w:rsid w:val="003C1B97"/>
    <w:rsid w:val="003C1BB3"/>
    <w:rsid w:val="003C1C20"/>
    <w:rsid w:val="003C2A97"/>
    <w:rsid w:val="003C3071"/>
    <w:rsid w:val="003C3267"/>
    <w:rsid w:val="003C332E"/>
    <w:rsid w:val="003C3908"/>
    <w:rsid w:val="003C39CD"/>
    <w:rsid w:val="003C3D71"/>
    <w:rsid w:val="003C3F11"/>
    <w:rsid w:val="003C4708"/>
    <w:rsid w:val="003C4BC2"/>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336"/>
    <w:rsid w:val="003C780F"/>
    <w:rsid w:val="003C7D04"/>
    <w:rsid w:val="003C7ED7"/>
    <w:rsid w:val="003C7FAD"/>
    <w:rsid w:val="003D0060"/>
    <w:rsid w:val="003D0099"/>
    <w:rsid w:val="003D01FD"/>
    <w:rsid w:val="003D0362"/>
    <w:rsid w:val="003D049C"/>
    <w:rsid w:val="003D0A0C"/>
    <w:rsid w:val="003D0BCB"/>
    <w:rsid w:val="003D0E6A"/>
    <w:rsid w:val="003D17E0"/>
    <w:rsid w:val="003D19DD"/>
    <w:rsid w:val="003D19EF"/>
    <w:rsid w:val="003D1AC5"/>
    <w:rsid w:val="003D23BF"/>
    <w:rsid w:val="003D2438"/>
    <w:rsid w:val="003D2690"/>
    <w:rsid w:val="003D2926"/>
    <w:rsid w:val="003D3275"/>
    <w:rsid w:val="003D3672"/>
    <w:rsid w:val="003D3783"/>
    <w:rsid w:val="003D3B4F"/>
    <w:rsid w:val="003D3DFF"/>
    <w:rsid w:val="003D45F8"/>
    <w:rsid w:val="003D485D"/>
    <w:rsid w:val="003D4FF1"/>
    <w:rsid w:val="003D5B2D"/>
    <w:rsid w:val="003D6081"/>
    <w:rsid w:val="003D62C0"/>
    <w:rsid w:val="003D6E9F"/>
    <w:rsid w:val="003D750B"/>
    <w:rsid w:val="003D76D3"/>
    <w:rsid w:val="003D7850"/>
    <w:rsid w:val="003D7D54"/>
    <w:rsid w:val="003D7FDE"/>
    <w:rsid w:val="003E029D"/>
    <w:rsid w:val="003E0522"/>
    <w:rsid w:val="003E0AB8"/>
    <w:rsid w:val="003E0AC2"/>
    <w:rsid w:val="003E0DDD"/>
    <w:rsid w:val="003E1115"/>
    <w:rsid w:val="003E12BA"/>
    <w:rsid w:val="003E138E"/>
    <w:rsid w:val="003E1398"/>
    <w:rsid w:val="003E13B0"/>
    <w:rsid w:val="003E16A6"/>
    <w:rsid w:val="003E16E0"/>
    <w:rsid w:val="003E1BCD"/>
    <w:rsid w:val="003E242B"/>
    <w:rsid w:val="003E244A"/>
    <w:rsid w:val="003E2551"/>
    <w:rsid w:val="003E28BF"/>
    <w:rsid w:val="003E2B46"/>
    <w:rsid w:val="003E2C6F"/>
    <w:rsid w:val="003E2CCC"/>
    <w:rsid w:val="003E2FAC"/>
    <w:rsid w:val="003E304E"/>
    <w:rsid w:val="003E334A"/>
    <w:rsid w:val="003E35ED"/>
    <w:rsid w:val="003E3AF3"/>
    <w:rsid w:val="003E3D15"/>
    <w:rsid w:val="003E41E1"/>
    <w:rsid w:val="003E44EF"/>
    <w:rsid w:val="003E466A"/>
    <w:rsid w:val="003E47D4"/>
    <w:rsid w:val="003E489D"/>
    <w:rsid w:val="003E4C54"/>
    <w:rsid w:val="003E534C"/>
    <w:rsid w:val="003E5948"/>
    <w:rsid w:val="003E5A23"/>
    <w:rsid w:val="003E5B37"/>
    <w:rsid w:val="003E5C63"/>
    <w:rsid w:val="003E5D89"/>
    <w:rsid w:val="003E5FF7"/>
    <w:rsid w:val="003E63FD"/>
    <w:rsid w:val="003E6457"/>
    <w:rsid w:val="003E650F"/>
    <w:rsid w:val="003E65DD"/>
    <w:rsid w:val="003E6676"/>
    <w:rsid w:val="003E671C"/>
    <w:rsid w:val="003E6927"/>
    <w:rsid w:val="003E6BB3"/>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A9B"/>
    <w:rsid w:val="003F2AB6"/>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4F89"/>
    <w:rsid w:val="003F56D4"/>
    <w:rsid w:val="003F5A2F"/>
    <w:rsid w:val="003F5B55"/>
    <w:rsid w:val="003F61AC"/>
    <w:rsid w:val="003F686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2FFA"/>
    <w:rsid w:val="00403390"/>
    <w:rsid w:val="0040381F"/>
    <w:rsid w:val="004043E6"/>
    <w:rsid w:val="00404730"/>
    <w:rsid w:val="00404D63"/>
    <w:rsid w:val="004050FE"/>
    <w:rsid w:val="0040549D"/>
    <w:rsid w:val="00405E3B"/>
    <w:rsid w:val="00406311"/>
    <w:rsid w:val="00406A66"/>
    <w:rsid w:val="00406C3B"/>
    <w:rsid w:val="00406C82"/>
    <w:rsid w:val="004071B4"/>
    <w:rsid w:val="0040734D"/>
    <w:rsid w:val="004074AB"/>
    <w:rsid w:val="00407503"/>
    <w:rsid w:val="004076E9"/>
    <w:rsid w:val="00407B38"/>
    <w:rsid w:val="00407BB8"/>
    <w:rsid w:val="00407CF5"/>
    <w:rsid w:val="00407F26"/>
    <w:rsid w:val="00407F30"/>
    <w:rsid w:val="004104D3"/>
    <w:rsid w:val="0041126A"/>
    <w:rsid w:val="00411427"/>
    <w:rsid w:val="0041169F"/>
    <w:rsid w:val="004118ED"/>
    <w:rsid w:val="00411A42"/>
    <w:rsid w:val="00411CAD"/>
    <w:rsid w:val="00412123"/>
    <w:rsid w:val="0041251B"/>
    <w:rsid w:val="0041264E"/>
    <w:rsid w:val="0041294C"/>
    <w:rsid w:val="00412A5D"/>
    <w:rsid w:val="00412B2A"/>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0CF"/>
    <w:rsid w:val="00415296"/>
    <w:rsid w:val="0041535A"/>
    <w:rsid w:val="004154C1"/>
    <w:rsid w:val="00415695"/>
    <w:rsid w:val="00415DAE"/>
    <w:rsid w:val="00415F12"/>
    <w:rsid w:val="004161BE"/>
    <w:rsid w:val="004161C9"/>
    <w:rsid w:val="0041673E"/>
    <w:rsid w:val="004168C7"/>
    <w:rsid w:val="004168FE"/>
    <w:rsid w:val="00416985"/>
    <w:rsid w:val="00416A98"/>
    <w:rsid w:val="00416BCF"/>
    <w:rsid w:val="0041783F"/>
    <w:rsid w:val="00417FBC"/>
    <w:rsid w:val="004203AC"/>
    <w:rsid w:val="0042068F"/>
    <w:rsid w:val="0042075B"/>
    <w:rsid w:val="004209B9"/>
    <w:rsid w:val="00420BAA"/>
    <w:rsid w:val="00420C09"/>
    <w:rsid w:val="00420CCF"/>
    <w:rsid w:val="00421071"/>
    <w:rsid w:val="00421334"/>
    <w:rsid w:val="004213CE"/>
    <w:rsid w:val="0042155E"/>
    <w:rsid w:val="004215BC"/>
    <w:rsid w:val="0042161F"/>
    <w:rsid w:val="00421A39"/>
    <w:rsid w:val="00421F83"/>
    <w:rsid w:val="0042204D"/>
    <w:rsid w:val="00422104"/>
    <w:rsid w:val="00422148"/>
    <w:rsid w:val="004223DF"/>
    <w:rsid w:val="004224D0"/>
    <w:rsid w:val="0042255A"/>
    <w:rsid w:val="004227D3"/>
    <w:rsid w:val="00422A68"/>
    <w:rsid w:val="00422EBB"/>
    <w:rsid w:val="004232C9"/>
    <w:rsid w:val="004233C4"/>
    <w:rsid w:val="00423437"/>
    <w:rsid w:val="00423680"/>
    <w:rsid w:val="00423AC1"/>
    <w:rsid w:val="00423D1D"/>
    <w:rsid w:val="004242F7"/>
    <w:rsid w:val="00424962"/>
    <w:rsid w:val="00424AB6"/>
    <w:rsid w:val="00424E47"/>
    <w:rsid w:val="00425037"/>
    <w:rsid w:val="0042525D"/>
    <w:rsid w:val="004256ED"/>
    <w:rsid w:val="00425BCC"/>
    <w:rsid w:val="00425BDB"/>
    <w:rsid w:val="00425DD1"/>
    <w:rsid w:val="00425E35"/>
    <w:rsid w:val="00425E4D"/>
    <w:rsid w:val="004261A4"/>
    <w:rsid w:val="00426B25"/>
    <w:rsid w:val="00426BEB"/>
    <w:rsid w:val="00426CD8"/>
    <w:rsid w:val="00426D6C"/>
    <w:rsid w:val="00427183"/>
    <w:rsid w:val="0042745D"/>
    <w:rsid w:val="00427828"/>
    <w:rsid w:val="00427AEF"/>
    <w:rsid w:val="00427CF2"/>
    <w:rsid w:val="00427DE5"/>
    <w:rsid w:val="004300E5"/>
    <w:rsid w:val="00430A8A"/>
    <w:rsid w:val="00430AA6"/>
    <w:rsid w:val="00430AA9"/>
    <w:rsid w:val="00430C98"/>
    <w:rsid w:val="00430FE0"/>
    <w:rsid w:val="0043144D"/>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494"/>
    <w:rsid w:val="0043590F"/>
    <w:rsid w:val="00435BF4"/>
    <w:rsid w:val="00435EDB"/>
    <w:rsid w:val="00435FBE"/>
    <w:rsid w:val="00436597"/>
    <w:rsid w:val="004365AE"/>
    <w:rsid w:val="004366F4"/>
    <w:rsid w:val="00436D1B"/>
    <w:rsid w:val="00436D6C"/>
    <w:rsid w:val="00437549"/>
    <w:rsid w:val="004376F5"/>
    <w:rsid w:val="00437CE5"/>
    <w:rsid w:val="00437DD4"/>
    <w:rsid w:val="00437E03"/>
    <w:rsid w:val="00437F16"/>
    <w:rsid w:val="0044071D"/>
    <w:rsid w:val="00440859"/>
    <w:rsid w:val="00440880"/>
    <w:rsid w:val="00440941"/>
    <w:rsid w:val="00440A93"/>
    <w:rsid w:val="00440C40"/>
    <w:rsid w:val="00440CEA"/>
    <w:rsid w:val="00440EFF"/>
    <w:rsid w:val="004410CA"/>
    <w:rsid w:val="004413F4"/>
    <w:rsid w:val="004418F2"/>
    <w:rsid w:val="0044199C"/>
    <w:rsid w:val="00441D12"/>
    <w:rsid w:val="00442400"/>
    <w:rsid w:val="0044259D"/>
    <w:rsid w:val="0044271D"/>
    <w:rsid w:val="00442C2B"/>
    <w:rsid w:val="004433BC"/>
    <w:rsid w:val="00443581"/>
    <w:rsid w:val="00443C97"/>
    <w:rsid w:val="00443D1F"/>
    <w:rsid w:val="00444035"/>
    <w:rsid w:val="004442AC"/>
    <w:rsid w:val="0044435E"/>
    <w:rsid w:val="00444407"/>
    <w:rsid w:val="00444530"/>
    <w:rsid w:val="00444904"/>
    <w:rsid w:val="00444C10"/>
    <w:rsid w:val="00444C8B"/>
    <w:rsid w:val="00444F2C"/>
    <w:rsid w:val="00445378"/>
    <w:rsid w:val="0044614B"/>
    <w:rsid w:val="004463B0"/>
    <w:rsid w:val="00446870"/>
    <w:rsid w:val="00446CC4"/>
    <w:rsid w:val="004476DC"/>
    <w:rsid w:val="00447826"/>
    <w:rsid w:val="00447B34"/>
    <w:rsid w:val="00447F82"/>
    <w:rsid w:val="00450175"/>
    <w:rsid w:val="0045056E"/>
    <w:rsid w:val="004507BE"/>
    <w:rsid w:val="004507DD"/>
    <w:rsid w:val="00450AED"/>
    <w:rsid w:val="00450EB0"/>
    <w:rsid w:val="004513EA"/>
    <w:rsid w:val="00451493"/>
    <w:rsid w:val="0045149D"/>
    <w:rsid w:val="00451623"/>
    <w:rsid w:val="0045165D"/>
    <w:rsid w:val="004517C8"/>
    <w:rsid w:val="00451AA0"/>
    <w:rsid w:val="0045220F"/>
    <w:rsid w:val="00452261"/>
    <w:rsid w:val="004522B2"/>
    <w:rsid w:val="0045235D"/>
    <w:rsid w:val="00452567"/>
    <w:rsid w:val="00452F43"/>
    <w:rsid w:val="0045331B"/>
    <w:rsid w:val="0045390E"/>
    <w:rsid w:val="00453935"/>
    <w:rsid w:val="00453C54"/>
    <w:rsid w:val="00454481"/>
    <w:rsid w:val="0045474F"/>
    <w:rsid w:val="004547B0"/>
    <w:rsid w:val="00454937"/>
    <w:rsid w:val="00454949"/>
    <w:rsid w:val="00454A6C"/>
    <w:rsid w:val="0045545C"/>
    <w:rsid w:val="00455793"/>
    <w:rsid w:val="004558B4"/>
    <w:rsid w:val="00455B70"/>
    <w:rsid w:val="00455E86"/>
    <w:rsid w:val="0045604C"/>
    <w:rsid w:val="00456466"/>
    <w:rsid w:val="004566AF"/>
    <w:rsid w:val="00456837"/>
    <w:rsid w:val="004569A3"/>
    <w:rsid w:val="00456C85"/>
    <w:rsid w:val="00456E53"/>
    <w:rsid w:val="00456F61"/>
    <w:rsid w:val="00457080"/>
    <w:rsid w:val="00457A4F"/>
    <w:rsid w:val="00457B24"/>
    <w:rsid w:val="00457C8B"/>
    <w:rsid w:val="004600B0"/>
    <w:rsid w:val="004602B6"/>
    <w:rsid w:val="004608A8"/>
    <w:rsid w:val="004608D3"/>
    <w:rsid w:val="004611C9"/>
    <w:rsid w:val="00461607"/>
    <w:rsid w:val="00461668"/>
    <w:rsid w:val="0046222C"/>
    <w:rsid w:val="004628E5"/>
    <w:rsid w:val="004630AB"/>
    <w:rsid w:val="0046343F"/>
    <w:rsid w:val="00463582"/>
    <w:rsid w:val="004636DE"/>
    <w:rsid w:val="00463972"/>
    <w:rsid w:val="00463A16"/>
    <w:rsid w:val="00463AF1"/>
    <w:rsid w:val="004646C3"/>
    <w:rsid w:val="0046483D"/>
    <w:rsid w:val="00464A10"/>
    <w:rsid w:val="00464B4B"/>
    <w:rsid w:val="00464C7A"/>
    <w:rsid w:val="004656A3"/>
    <w:rsid w:val="00465A22"/>
    <w:rsid w:val="00465E8A"/>
    <w:rsid w:val="00465FAF"/>
    <w:rsid w:val="00466457"/>
    <w:rsid w:val="00466513"/>
    <w:rsid w:val="00466693"/>
    <w:rsid w:val="004668AB"/>
    <w:rsid w:val="00466AF8"/>
    <w:rsid w:val="00466C97"/>
    <w:rsid w:val="0046700B"/>
    <w:rsid w:val="004672B8"/>
    <w:rsid w:val="004678BA"/>
    <w:rsid w:val="00467F49"/>
    <w:rsid w:val="0047001C"/>
    <w:rsid w:val="0047004B"/>
    <w:rsid w:val="004701D3"/>
    <w:rsid w:val="004708A6"/>
    <w:rsid w:val="00470954"/>
    <w:rsid w:val="00470969"/>
    <w:rsid w:val="004709B8"/>
    <w:rsid w:val="00470F91"/>
    <w:rsid w:val="00471059"/>
    <w:rsid w:val="004711A1"/>
    <w:rsid w:val="004714A9"/>
    <w:rsid w:val="00471C50"/>
    <w:rsid w:val="0047237D"/>
    <w:rsid w:val="0047247E"/>
    <w:rsid w:val="004724C4"/>
    <w:rsid w:val="00472984"/>
    <w:rsid w:val="00472A14"/>
    <w:rsid w:val="00472FA7"/>
    <w:rsid w:val="0047382B"/>
    <w:rsid w:val="00473B1A"/>
    <w:rsid w:val="00473CFB"/>
    <w:rsid w:val="00473E38"/>
    <w:rsid w:val="00474346"/>
    <w:rsid w:val="004743EB"/>
    <w:rsid w:val="004745A2"/>
    <w:rsid w:val="00474777"/>
    <w:rsid w:val="00474956"/>
    <w:rsid w:val="004749F0"/>
    <w:rsid w:val="00474AF3"/>
    <w:rsid w:val="00474D87"/>
    <w:rsid w:val="00474EFC"/>
    <w:rsid w:val="00474F86"/>
    <w:rsid w:val="0047527B"/>
    <w:rsid w:val="00475349"/>
    <w:rsid w:val="00475B73"/>
    <w:rsid w:val="00475C3A"/>
    <w:rsid w:val="00476114"/>
    <w:rsid w:val="00476128"/>
    <w:rsid w:val="0047631E"/>
    <w:rsid w:val="00477091"/>
    <w:rsid w:val="004771D3"/>
    <w:rsid w:val="00477331"/>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E22"/>
    <w:rsid w:val="00484F97"/>
    <w:rsid w:val="0048518C"/>
    <w:rsid w:val="004856A0"/>
    <w:rsid w:val="00485974"/>
    <w:rsid w:val="00485F09"/>
    <w:rsid w:val="00485F31"/>
    <w:rsid w:val="0048617C"/>
    <w:rsid w:val="00486192"/>
    <w:rsid w:val="0048662E"/>
    <w:rsid w:val="004866B4"/>
    <w:rsid w:val="00486923"/>
    <w:rsid w:val="00486FC5"/>
    <w:rsid w:val="00487013"/>
    <w:rsid w:val="004872B0"/>
    <w:rsid w:val="0048734E"/>
    <w:rsid w:val="00490044"/>
    <w:rsid w:val="004900BE"/>
    <w:rsid w:val="0049030B"/>
    <w:rsid w:val="0049062E"/>
    <w:rsid w:val="004907F2"/>
    <w:rsid w:val="00490991"/>
    <w:rsid w:val="00490C33"/>
    <w:rsid w:val="00490DB5"/>
    <w:rsid w:val="00490E27"/>
    <w:rsid w:val="00490E64"/>
    <w:rsid w:val="00491267"/>
    <w:rsid w:val="004913E5"/>
    <w:rsid w:val="004915D5"/>
    <w:rsid w:val="00491ADE"/>
    <w:rsid w:val="00491D73"/>
    <w:rsid w:val="00491DB7"/>
    <w:rsid w:val="0049235E"/>
    <w:rsid w:val="00492649"/>
    <w:rsid w:val="0049279D"/>
    <w:rsid w:val="004927F0"/>
    <w:rsid w:val="00492E64"/>
    <w:rsid w:val="0049307B"/>
    <w:rsid w:val="0049315D"/>
    <w:rsid w:val="004931F1"/>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63A"/>
    <w:rsid w:val="00495976"/>
    <w:rsid w:val="00495D24"/>
    <w:rsid w:val="00495E42"/>
    <w:rsid w:val="00496313"/>
    <w:rsid w:val="00496478"/>
    <w:rsid w:val="004968B7"/>
    <w:rsid w:val="004969CE"/>
    <w:rsid w:val="00496A80"/>
    <w:rsid w:val="0049735A"/>
    <w:rsid w:val="0049759D"/>
    <w:rsid w:val="004975C5"/>
    <w:rsid w:val="0049776D"/>
    <w:rsid w:val="00497E69"/>
    <w:rsid w:val="004A0321"/>
    <w:rsid w:val="004A150D"/>
    <w:rsid w:val="004A1629"/>
    <w:rsid w:val="004A167D"/>
    <w:rsid w:val="004A211B"/>
    <w:rsid w:val="004A2386"/>
    <w:rsid w:val="004A24EF"/>
    <w:rsid w:val="004A2673"/>
    <w:rsid w:val="004A280D"/>
    <w:rsid w:val="004A2CA4"/>
    <w:rsid w:val="004A2DD9"/>
    <w:rsid w:val="004A35DF"/>
    <w:rsid w:val="004A37D5"/>
    <w:rsid w:val="004A3809"/>
    <w:rsid w:val="004A39B2"/>
    <w:rsid w:val="004A3C1A"/>
    <w:rsid w:val="004A3D2F"/>
    <w:rsid w:val="004A3E5D"/>
    <w:rsid w:val="004A3FF5"/>
    <w:rsid w:val="004A434A"/>
    <w:rsid w:val="004A4928"/>
    <w:rsid w:val="004A4E75"/>
    <w:rsid w:val="004A5232"/>
    <w:rsid w:val="004A52E9"/>
    <w:rsid w:val="004A5363"/>
    <w:rsid w:val="004A5471"/>
    <w:rsid w:val="004A64CD"/>
    <w:rsid w:val="004A65AC"/>
    <w:rsid w:val="004A65AF"/>
    <w:rsid w:val="004A6C98"/>
    <w:rsid w:val="004A6EBA"/>
    <w:rsid w:val="004A6EEF"/>
    <w:rsid w:val="004A714D"/>
    <w:rsid w:val="004A736A"/>
    <w:rsid w:val="004B02B0"/>
    <w:rsid w:val="004B0501"/>
    <w:rsid w:val="004B0BC6"/>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3C13"/>
    <w:rsid w:val="004B4069"/>
    <w:rsid w:val="004B414B"/>
    <w:rsid w:val="004B49D4"/>
    <w:rsid w:val="004B4B91"/>
    <w:rsid w:val="004B4D09"/>
    <w:rsid w:val="004B4EF5"/>
    <w:rsid w:val="004B5D95"/>
    <w:rsid w:val="004B5F45"/>
    <w:rsid w:val="004B5F5F"/>
    <w:rsid w:val="004B6632"/>
    <w:rsid w:val="004B69B2"/>
    <w:rsid w:val="004B73C2"/>
    <w:rsid w:val="004B7B69"/>
    <w:rsid w:val="004B7CBD"/>
    <w:rsid w:val="004C002F"/>
    <w:rsid w:val="004C0101"/>
    <w:rsid w:val="004C0107"/>
    <w:rsid w:val="004C013F"/>
    <w:rsid w:val="004C015A"/>
    <w:rsid w:val="004C036D"/>
    <w:rsid w:val="004C066C"/>
    <w:rsid w:val="004C07A3"/>
    <w:rsid w:val="004C0A9B"/>
    <w:rsid w:val="004C0CB3"/>
    <w:rsid w:val="004C0EEB"/>
    <w:rsid w:val="004C11D7"/>
    <w:rsid w:val="004C16AC"/>
    <w:rsid w:val="004C1A60"/>
    <w:rsid w:val="004C1AD3"/>
    <w:rsid w:val="004C1F45"/>
    <w:rsid w:val="004C2576"/>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5FCE"/>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1B9"/>
    <w:rsid w:val="004D13B1"/>
    <w:rsid w:val="004D1CFA"/>
    <w:rsid w:val="004D1D7A"/>
    <w:rsid w:val="004D1DB0"/>
    <w:rsid w:val="004D23F8"/>
    <w:rsid w:val="004D26E0"/>
    <w:rsid w:val="004D282B"/>
    <w:rsid w:val="004D2A26"/>
    <w:rsid w:val="004D2E9E"/>
    <w:rsid w:val="004D3059"/>
    <w:rsid w:val="004D339C"/>
    <w:rsid w:val="004D370E"/>
    <w:rsid w:val="004D3C49"/>
    <w:rsid w:val="004D4077"/>
    <w:rsid w:val="004D407B"/>
    <w:rsid w:val="004D4207"/>
    <w:rsid w:val="004D433A"/>
    <w:rsid w:val="004D436C"/>
    <w:rsid w:val="004D486B"/>
    <w:rsid w:val="004D4A75"/>
    <w:rsid w:val="004D4B1A"/>
    <w:rsid w:val="004D4BAF"/>
    <w:rsid w:val="004D4C74"/>
    <w:rsid w:val="004D51FE"/>
    <w:rsid w:val="004D581D"/>
    <w:rsid w:val="004D6055"/>
    <w:rsid w:val="004D6300"/>
    <w:rsid w:val="004D6787"/>
    <w:rsid w:val="004D6A65"/>
    <w:rsid w:val="004D735F"/>
    <w:rsid w:val="004D73E0"/>
    <w:rsid w:val="004D73FB"/>
    <w:rsid w:val="004D74DB"/>
    <w:rsid w:val="004D76B4"/>
    <w:rsid w:val="004D7BDB"/>
    <w:rsid w:val="004D7C70"/>
    <w:rsid w:val="004D7EDC"/>
    <w:rsid w:val="004E0261"/>
    <w:rsid w:val="004E0C3A"/>
    <w:rsid w:val="004E0F7F"/>
    <w:rsid w:val="004E0FBE"/>
    <w:rsid w:val="004E0FF1"/>
    <w:rsid w:val="004E108B"/>
    <w:rsid w:val="004E1250"/>
    <w:rsid w:val="004E13D4"/>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458"/>
    <w:rsid w:val="004E451E"/>
    <w:rsid w:val="004E4845"/>
    <w:rsid w:val="004E4E93"/>
    <w:rsid w:val="004E5372"/>
    <w:rsid w:val="004E556C"/>
    <w:rsid w:val="004E5851"/>
    <w:rsid w:val="004E5E37"/>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65"/>
    <w:rsid w:val="004F0889"/>
    <w:rsid w:val="004F0B10"/>
    <w:rsid w:val="004F0F5E"/>
    <w:rsid w:val="004F14D0"/>
    <w:rsid w:val="004F1797"/>
    <w:rsid w:val="004F1BD0"/>
    <w:rsid w:val="004F25F4"/>
    <w:rsid w:val="004F2A7A"/>
    <w:rsid w:val="004F3085"/>
    <w:rsid w:val="004F3CF7"/>
    <w:rsid w:val="004F3D6A"/>
    <w:rsid w:val="004F3DA4"/>
    <w:rsid w:val="004F421A"/>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4AF"/>
    <w:rsid w:val="00505DF4"/>
    <w:rsid w:val="00505F87"/>
    <w:rsid w:val="00506341"/>
    <w:rsid w:val="005067E9"/>
    <w:rsid w:val="00506F90"/>
    <w:rsid w:val="00507252"/>
    <w:rsid w:val="00507273"/>
    <w:rsid w:val="0050742D"/>
    <w:rsid w:val="005076E8"/>
    <w:rsid w:val="0050771E"/>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696"/>
    <w:rsid w:val="00511A97"/>
    <w:rsid w:val="00511C9B"/>
    <w:rsid w:val="00511D77"/>
    <w:rsid w:val="00512580"/>
    <w:rsid w:val="005125EE"/>
    <w:rsid w:val="00512718"/>
    <w:rsid w:val="0051272C"/>
    <w:rsid w:val="00512C5B"/>
    <w:rsid w:val="005135F6"/>
    <w:rsid w:val="0051361C"/>
    <w:rsid w:val="0051398C"/>
    <w:rsid w:val="00513A33"/>
    <w:rsid w:val="00513C97"/>
    <w:rsid w:val="00513D9C"/>
    <w:rsid w:val="005140B3"/>
    <w:rsid w:val="0051454B"/>
    <w:rsid w:val="0051457B"/>
    <w:rsid w:val="005145B2"/>
    <w:rsid w:val="005148A5"/>
    <w:rsid w:val="00514AA4"/>
    <w:rsid w:val="00514E34"/>
    <w:rsid w:val="005159F7"/>
    <w:rsid w:val="00515AE4"/>
    <w:rsid w:val="00515E93"/>
    <w:rsid w:val="005160CF"/>
    <w:rsid w:val="005160E2"/>
    <w:rsid w:val="0051645C"/>
    <w:rsid w:val="00516A67"/>
    <w:rsid w:val="00516B77"/>
    <w:rsid w:val="00516D14"/>
    <w:rsid w:val="005175C8"/>
    <w:rsid w:val="0051793E"/>
    <w:rsid w:val="00517FD2"/>
    <w:rsid w:val="005204BA"/>
    <w:rsid w:val="005209D1"/>
    <w:rsid w:val="00520A8F"/>
    <w:rsid w:val="00520B5F"/>
    <w:rsid w:val="00521207"/>
    <w:rsid w:val="00521259"/>
    <w:rsid w:val="00521308"/>
    <w:rsid w:val="00521341"/>
    <w:rsid w:val="00521465"/>
    <w:rsid w:val="00521650"/>
    <w:rsid w:val="005218CE"/>
    <w:rsid w:val="00521B66"/>
    <w:rsid w:val="00521D3D"/>
    <w:rsid w:val="00522018"/>
    <w:rsid w:val="005220D2"/>
    <w:rsid w:val="00522400"/>
    <w:rsid w:val="0052247D"/>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5F46"/>
    <w:rsid w:val="0052608E"/>
    <w:rsid w:val="00526220"/>
    <w:rsid w:val="005264DA"/>
    <w:rsid w:val="00526A86"/>
    <w:rsid w:val="00526DD2"/>
    <w:rsid w:val="00526E1A"/>
    <w:rsid w:val="005270AA"/>
    <w:rsid w:val="0052724B"/>
    <w:rsid w:val="0052758B"/>
    <w:rsid w:val="00527A5A"/>
    <w:rsid w:val="005308F8"/>
    <w:rsid w:val="00531030"/>
    <w:rsid w:val="005317D0"/>
    <w:rsid w:val="00531A76"/>
    <w:rsid w:val="00531EA4"/>
    <w:rsid w:val="00532341"/>
    <w:rsid w:val="0053237C"/>
    <w:rsid w:val="005325D0"/>
    <w:rsid w:val="0053289D"/>
    <w:rsid w:val="005329FF"/>
    <w:rsid w:val="00532E9D"/>
    <w:rsid w:val="0053311B"/>
    <w:rsid w:val="005337A7"/>
    <w:rsid w:val="00533809"/>
    <w:rsid w:val="00533AB7"/>
    <w:rsid w:val="00533C6B"/>
    <w:rsid w:val="00533E43"/>
    <w:rsid w:val="00533ECD"/>
    <w:rsid w:val="005341A9"/>
    <w:rsid w:val="005342F5"/>
    <w:rsid w:val="005343FC"/>
    <w:rsid w:val="005347AA"/>
    <w:rsid w:val="0053546D"/>
    <w:rsid w:val="00535AC2"/>
    <w:rsid w:val="0053601E"/>
    <w:rsid w:val="00536906"/>
    <w:rsid w:val="00536B5C"/>
    <w:rsid w:val="00536D95"/>
    <w:rsid w:val="00537131"/>
    <w:rsid w:val="00537A86"/>
    <w:rsid w:val="00537C02"/>
    <w:rsid w:val="00537C0F"/>
    <w:rsid w:val="00537D44"/>
    <w:rsid w:val="00537F31"/>
    <w:rsid w:val="005402E2"/>
    <w:rsid w:val="00540586"/>
    <w:rsid w:val="00540804"/>
    <w:rsid w:val="0054083E"/>
    <w:rsid w:val="00540C91"/>
    <w:rsid w:val="00540EDF"/>
    <w:rsid w:val="00540FE2"/>
    <w:rsid w:val="005414EF"/>
    <w:rsid w:val="00541610"/>
    <w:rsid w:val="00541957"/>
    <w:rsid w:val="00541F1A"/>
    <w:rsid w:val="00542233"/>
    <w:rsid w:val="00542408"/>
    <w:rsid w:val="00542473"/>
    <w:rsid w:val="0054288C"/>
    <w:rsid w:val="00542AB4"/>
    <w:rsid w:val="00542B64"/>
    <w:rsid w:val="00542F04"/>
    <w:rsid w:val="00542F4E"/>
    <w:rsid w:val="00543212"/>
    <w:rsid w:val="00543260"/>
    <w:rsid w:val="0054345A"/>
    <w:rsid w:val="0054367B"/>
    <w:rsid w:val="005436B4"/>
    <w:rsid w:val="00543797"/>
    <w:rsid w:val="00543809"/>
    <w:rsid w:val="005439F7"/>
    <w:rsid w:val="00543C53"/>
    <w:rsid w:val="005447E1"/>
    <w:rsid w:val="00544D0C"/>
    <w:rsid w:val="00544F2D"/>
    <w:rsid w:val="00545803"/>
    <w:rsid w:val="0054584A"/>
    <w:rsid w:val="0054593D"/>
    <w:rsid w:val="00545EC5"/>
    <w:rsid w:val="00546C86"/>
    <w:rsid w:val="00546D1E"/>
    <w:rsid w:val="00547163"/>
    <w:rsid w:val="005471BF"/>
    <w:rsid w:val="005473F9"/>
    <w:rsid w:val="005479B0"/>
    <w:rsid w:val="005503AB"/>
    <w:rsid w:val="00550DDE"/>
    <w:rsid w:val="00550E03"/>
    <w:rsid w:val="00551190"/>
    <w:rsid w:val="0055143A"/>
    <w:rsid w:val="00551B76"/>
    <w:rsid w:val="00551E00"/>
    <w:rsid w:val="00551F3D"/>
    <w:rsid w:val="005525C8"/>
    <w:rsid w:val="005526AE"/>
    <w:rsid w:val="00552B53"/>
    <w:rsid w:val="00552D8C"/>
    <w:rsid w:val="00552ED1"/>
    <w:rsid w:val="005533AF"/>
    <w:rsid w:val="005537F8"/>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058"/>
    <w:rsid w:val="0055531A"/>
    <w:rsid w:val="00555629"/>
    <w:rsid w:val="0055594B"/>
    <w:rsid w:val="00555AAD"/>
    <w:rsid w:val="005561A8"/>
    <w:rsid w:val="005561B1"/>
    <w:rsid w:val="00556634"/>
    <w:rsid w:val="005568E2"/>
    <w:rsid w:val="00556965"/>
    <w:rsid w:val="00556D18"/>
    <w:rsid w:val="00556E77"/>
    <w:rsid w:val="00556FD9"/>
    <w:rsid w:val="00557196"/>
    <w:rsid w:val="00557B1A"/>
    <w:rsid w:val="00557D36"/>
    <w:rsid w:val="00557D7B"/>
    <w:rsid w:val="00560340"/>
    <w:rsid w:val="0056054D"/>
    <w:rsid w:val="005605F4"/>
    <w:rsid w:val="00560801"/>
    <w:rsid w:val="00560858"/>
    <w:rsid w:val="0056088B"/>
    <w:rsid w:val="00560EF2"/>
    <w:rsid w:val="0056110C"/>
    <w:rsid w:val="005611BD"/>
    <w:rsid w:val="0056138E"/>
    <w:rsid w:val="00561DC6"/>
    <w:rsid w:val="0056254F"/>
    <w:rsid w:val="0056278A"/>
    <w:rsid w:val="00562CE8"/>
    <w:rsid w:val="00562F8C"/>
    <w:rsid w:val="00563164"/>
    <w:rsid w:val="005636A9"/>
    <w:rsid w:val="00563AEC"/>
    <w:rsid w:val="00563FAD"/>
    <w:rsid w:val="005641CB"/>
    <w:rsid w:val="005644C3"/>
    <w:rsid w:val="005646F0"/>
    <w:rsid w:val="0056487E"/>
    <w:rsid w:val="00564A33"/>
    <w:rsid w:val="0056502B"/>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150"/>
    <w:rsid w:val="005725AA"/>
    <w:rsid w:val="005726A3"/>
    <w:rsid w:val="00572813"/>
    <w:rsid w:val="00572AA3"/>
    <w:rsid w:val="00572F21"/>
    <w:rsid w:val="005736E0"/>
    <w:rsid w:val="00573AB4"/>
    <w:rsid w:val="00573C3D"/>
    <w:rsid w:val="00574007"/>
    <w:rsid w:val="005741C5"/>
    <w:rsid w:val="0057455E"/>
    <w:rsid w:val="0057465B"/>
    <w:rsid w:val="00574829"/>
    <w:rsid w:val="005750AF"/>
    <w:rsid w:val="0057515F"/>
    <w:rsid w:val="005751C7"/>
    <w:rsid w:val="00575423"/>
    <w:rsid w:val="0057546E"/>
    <w:rsid w:val="005754D2"/>
    <w:rsid w:val="00575674"/>
    <w:rsid w:val="00575810"/>
    <w:rsid w:val="00575F66"/>
    <w:rsid w:val="00576148"/>
    <w:rsid w:val="0057634F"/>
    <w:rsid w:val="005764CC"/>
    <w:rsid w:val="0057661D"/>
    <w:rsid w:val="005766EC"/>
    <w:rsid w:val="005767D9"/>
    <w:rsid w:val="005769DA"/>
    <w:rsid w:val="00577146"/>
    <w:rsid w:val="005773A0"/>
    <w:rsid w:val="005773B0"/>
    <w:rsid w:val="005775D4"/>
    <w:rsid w:val="0057790A"/>
    <w:rsid w:val="00580045"/>
    <w:rsid w:val="005800BA"/>
    <w:rsid w:val="005800F8"/>
    <w:rsid w:val="005801AA"/>
    <w:rsid w:val="005808CD"/>
    <w:rsid w:val="00580A04"/>
    <w:rsid w:val="00580A07"/>
    <w:rsid w:val="00580B1B"/>
    <w:rsid w:val="00581018"/>
    <w:rsid w:val="0058156A"/>
    <w:rsid w:val="005817BA"/>
    <w:rsid w:val="005817F0"/>
    <w:rsid w:val="00581B8A"/>
    <w:rsid w:val="00581E0B"/>
    <w:rsid w:val="00582002"/>
    <w:rsid w:val="005822E1"/>
    <w:rsid w:val="005825BD"/>
    <w:rsid w:val="0058278B"/>
    <w:rsid w:val="00582B1F"/>
    <w:rsid w:val="00582D40"/>
    <w:rsid w:val="00582DDD"/>
    <w:rsid w:val="00582F1A"/>
    <w:rsid w:val="005835CA"/>
    <w:rsid w:val="00583C58"/>
    <w:rsid w:val="00583D69"/>
    <w:rsid w:val="00584006"/>
    <w:rsid w:val="00584050"/>
    <w:rsid w:val="00584156"/>
    <w:rsid w:val="005845E0"/>
    <w:rsid w:val="00584B90"/>
    <w:rsid w:val="00584CD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873FD"/>
    <w:rsid w:val="00590563"/>
    <w:rsid w:val="00590E36"/>
    <w:rsid w:val="00590F71"/>
    <w:rsid w:val="005910B3"/>
    <w:rsid w:val="005913F8"/>
    <w:rsid w:val="005917C2"/>
    <w:rsid w:val="005919CF"/>
    <w:rsid w:val="00591E65"/>
    <w:rsid w:val="00592013"/>
    <w:rsid w:val="00592216"/>
    <w:rsid w:val="00592518"/>
    <w:rsid w:val="00592632"/>
    <w:rsid w:val="00592639"/>
    <w:rsid w:val="00592DDD"/>
    <w:rsid w:val="0059309E"/>
    <w:rsid w:val="005933B5"/>
    <w:rsid w:val="00593540"/>
    <w:rsid w:val="00593985"/>
    <w:rsid w:val="00593B1A"/>
    <w:rsid w:val="00593DCE"/>
    <w:rsid w:val="00594A39"/>
    <w:rsid w:val="00594F87"/>
    <w:rsid w:val="00595081"/>
    <w:rsid w:val="005953DC"/>
    <w:rsid w:val="00595E31"/>
    <w:rsid w:val="00595F55"/>
    <w:rsid w:val="00596DF4"/>
    <w:rsid w:val="00596FCE"/>
    <w:rsid w:val="00597178"/>
    <w:rsid w:val="00597809"/>
    <w:rsid w:val="00597ED0"/>
    <w:rsid w:val="005A004D"/>
    <w:rsid w:val="005A0066"/>
    <w:rsid w:val="005A064E"/>
    <w:rsid w:val="005A0825"/>
    <w:rsid w:val="005A1085"/>
    <w:rsid w:val="005A11F1"/>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5F8E"/>
    <w:rsid w:val="005A606D"/>
    <w:rsid w:val="005A6930"/>
    <w:rsid w:val="005A6A5E"/>
    <w:rsid w:val="005A6B11"/>
    <w:rsid w:val="005A6CB5"/>
    <w:rsid w:val="005A6E95"/>
    <w:rsid w:val="005A6F0C"/>
    <w:rsid w:val="005A719F"/>
    <w:rsid w:val="005A71C6"/>
    <w:rsid w:val="005A7637"/>
    <w:rsid w:val="005A77B0"/>
    <w:rsid w:val="005A7CDE"/>
    <w:rsid w:val="005A7F14"/>
    <w:rsid w:val="005B02E2"/>
    <w:rsid w:val="005B0469"/>
    <w:rsid w:val="005B0534"/>
    <w:rsid w:val="005B0573"/>
    <w:rsid w:val="005B0739"/>
    <w:rsid w:val="005B0747"/>
    <w:rsid w:val="005B12C8"/>
    <w:rsid w:val="005B14E4"/>
    <w:rsid w:val="005B18D8"/>
    <w:rsid w:val="005B1E1C"/>
    <w:rsid w:val="005B24DE"/>
    <w:rsid w:val="005B2519"/>
    <w:rsid w:val="005B26CE"/>
    <w:rsid w:val="005B26E9"/>
    <w:rsid w:val="005B2853"/>
    <w:rsid w:val="005B2A0E"/>
    <w:rsid w:val="005B2BA8"/>
    <w:rsid w:val="005B2D62"/>
    <w:rsid w:val="005B32B6"/>
    <w:rsid w:val="005B3797"/>
    <w:rsid w:val="005B3E37"/>
    <w:rsid w:val="005B401A"/>
    <w:rsid w:val="005B4530"/>
    <w:rsid w:val="005B4764"/>
    <w:rsid w:val="005B4C75"/>
    <w:rsid w:val="005B5042"/>
    <w:rsid w:val="005B5391"/>
    <w:rsid w:val="005B55B2"/>
    <w:rsid w:val="005B5720"/>
    <w:rsid w:val="005B5B44"/>
    <w:rsid w:val="005B5BDB"/>
    <w:rsid w:val="005B5DCA"/>
    <w:rsid w:val="005B5E52"/>
    <w:rsid w:val="005B60B6"/>
    <w:rsid w:val="005B61BE"/>
    <w:rsid w:val="005B64CC"/>
    <w:rsid w:val="005B66AB"/>
    <w:rsid w:val="005B6909"/>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921"/>
    <w:rsid w:val="005C4BD2"/>
    <w:rsid w:val="005C5858"/>
    <w:rsid w:val="005C5ACE"/>
    <w:rsid w:val="005C5C21"/>
    <w:rsid w:val="005C68E9"/>
    <w:rsid w:val="005C68F4"/>
    <w:rsid w:val="005C6BF8"/>
    <w:rsid w:val="005C6C10"/>
    <w:rsid w:val="005C6F4B"/>
    <w:rsid w:val="005C6FAD"/>
    <w:rsid w:val="005C734A"/>
    <w:rsid w:val="005C759B"/>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0CB"/>
    <w:rsid w:val="005D317F"/>
    <w:rsid w:val="005D3405"/>
    <w:rsid w:val="005D3659"/>
    <w:rsid w:val="005D37A3"/>
    <w:rsid w:val="005D3BA3"/>
    <w:rsid w:val="005D3C58"/>
    <w:rsid w:val="005D3C70"/>
    <w:rsid w:val="005D46CE"/>
    <w:rsid w:val="005D4A34"/>
    <w:rsid w:val="005D4B6D"/>
    <w:rsid w:val="005D4EED"/>
    <w:rsid w:val="005D50F4"/>
    <w:rsid w:val="005D54ED"/>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6E8B"/>
    <w:rsid w:val="005D74B9"/>
    <w:rsid w:val="005D7726"/>
    <w:rsid w:val="005D772C"/>
    <w:rsid w:val="005D777C"/>
    <w:rsid w:val="005E0143"/>
    <w:rsid w:val="005E0381"/>
    <w:rsid w:val="005E047B"/>
    <w:rsid w:val="005E04B1"/>
    <w:rsid w:val="005E0719"/>
    <w:rsid w:val="005E078F"/>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11D"/>
    <w:rsid w:val="005F152D"/>
    <w:rsid w:val="005F1565"/>
    <w:rsid w:val="005F1650"/>
    <w:rsid w:val="005F1B5C"/>
    <w:rsid w:val="005F1D2E"/>
    <w:rsid w:val="005F24A5"/>
    <w:rsid w:val="005F2CBB"/>
    <w:rsid w:val="005F2D82"/>
    <w:rsid w:val="005F2F80"/>
    <w:rsid w:val="005F3089"/>
    <w:rsid w:val="005F3090"/>
    <w:rsid w:val="005F4160"/>
    <w:rsid w:val="005F41D0"/>
    <w:rsid w:val="005F42D4"/>
    <w:rsid w:val="005F4508"/>
    <w:rsid w:val="005F4664"/>
    <w:rsid w:val="005F494A"/>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5F7F56"/>
    <w:rsid w:val="00600303"/>
    <w:rsid w:val="006006BC"/>
    <w:rsid w:val="0060085C"/>
    <w:rsid w:val="006009E3"/>
    <w:rsid w:val="00600E6D"/>
    <w:rsid w:val="00600F79"/>
    <w:rsid w:val="006011D7"/>
    <w:rsid w:val="0060145B"/>
    <w:rsid w:val="006016EB"/>
    <w:rsid w:val="006016EE"/>
    <w:rsid w:val="006017D6"/>
    <w:rsid w:val="0060230E"/>
    <w:rsid w:val="0060261A"/>
    <w:rsid w:val="006032E4"/>
    <w:rsid w:val="0060354D"/>
    <w:rsid w:val="00603650"/>
    <w:rsid w:val="00603932"/>
    <w:rsid w:val="00603ADB"/>
    <w:rsid w:val="00603B78"/>
    <w:rsid w:val="00603BC9"/>
    <w:rsid w:val="00603DC7"/>
    <w:rsid w:val="00604132"/>
    <w:rsid w:val="00604133"/>
    <w:rsid w:val="00604377"/>
    <w:rsid w:val="006046E7"/>
    <w:rsid w:val="00604763"/>
    <w:rsid w:val="00604BE2"/>
    <w:rsid w:val="00604D22"/>
    <w:rsid w:val="00605125"/>
    <w:rsid w:val="00605438"/>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083"/>
    <w:rsid w:val="0061438B"/>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1A"/>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5F7C"/>
    <w:rsid w:val="00626712"/>
    <w:rsid w:val="006267B8"/>
    <w:rsid w:val="00627642"/>
    <w:rsid w:val="006276B5"/>
    <w:rsid w:val="00630372"/>
    <w:rsid w:val="00630D32"/>
    <w:rsid w:val="0063104F"/>
    <w:rsid w:val="00631295"/>
    <w:rsid w:val="006319F4"/>
    <w:rsid w:val="00631C0A"/>
    <w:rsid w:val="00631DD1"/>
    <w:rsid w:val="00631E6E"/>
    <w:rsid w:val="006321C5"/>
    <w:rsid w:val="006323EA"/>
    <w:rsid w:val="006326B0"/>
    <w:rsid w:val="00632713"/>
    <w:rsid w:val="00632816"/>
    <w:rsid w:val="00632A1A"/>
    <w:rsid w:val="00632D00"/>
    <w:rsid w:val="00633361"/>
    <w:rsid w:val="006334DC"/>
    <w:rsid w:val="0063387D"/>
    <w:rsid w:val="00633A50"/>
    <w:rsid w:val="00633AA6"/>
    <w:rsid w:val="00633AEA"/>
    <w:rsid w:val="00633C1C"/>
    <w:rsid w:val="00633E4D"/>
    <w:rsid w:val="00633FE5"/>
    <w:rsid w:val="0063479F"/>
    <w:rsid w:val="00634879"/>
    <w:rsid w:val="006348B9"/>
    <w:rsid w:val="00634B41"/>
    <w:rsid w:val="00634FC5"/>
    <w:rsid w:val="0063509F"/>
    <w:rsid w:val="0063536A"/>
    <w:rsid w:val="00635555"/>
    <w:rsid w:val="00635602"/>
    <w:rsid w:val="0063567C"/>
    <w:rsid w:val="00635BA7"/>
    <w:rsid w:val="00636495"/>
    <w:rsid w:val="006368D5"/>
    <w:rsid w:val="00637089"/>
    <w:rsid w:val="00637374"/>
    <w:rsid w:val="006374BD"/>
    <w:rsid w:val="006377B9"/>
    <w:rsid w:val="006377EB"/>
    <w:rsid w:val="006379A0"/>
    <w:rsid w:val="00637EF7"/>
    <w:rsid w:val="00637F9A"/>
    <w:rsid w:val="00640111"/>
    <w:rsid w:val="00640177"/>
    <w:rsid w:val="0064031F"/>
    <w:rsid w:val="006403F7"/>
    <w:rsid w:val="00640818"/>
    <w:rsid w:val="0064129A"/>
    <w:rsid w:val="00641491"/>
    <w:rsid w:val="00641CA2"/>
    <w:rsid w:val="00642285"/>
    <w:rsid w:val="006423B8"/>
    <w:rsid w:val="0064264A"/>
    <w:rsid w:val="006426A0"/>
    <w:rsid w:val="00642979"/>
    <w:rsid w:val="00643378"/>
    <w:rsid w:val="006436FC"/>
    <w:rsid w:val="00643826"/>
    <w:rsid w:val="00643A26"/>
    <w:rsid w:val="00643A31"/>
    <w:rsid w:val="00643DCD"/>
    <w:rsid w:val="006441DD"/>
    <w:rsid w:val="006445BD"/>
    <w:rsid w:val="0064495B"/>
    <w:rsid w:val="00644FD3"/>
    <w:rsid w:val="006455C9"/>
    <w:rsid w:val="0064570F"/>
    <w:rsid w:val="00645A9E"/>
    <w:rsid w:val="00645C2F"/>
    <w:rsid w:val="00645EE7"/>
    <w:rsid w:val="006463C5"/>
    <w:rsid w:val="00646E3C"/>
    <w:rsid w:val="00646E90"/>
    <w:rsid w:val="00650280"/>
    <w:rsid w:val="00650A27"/>
    <w:rsid w:val="00650A2C"/>
    <w:rsid w:val="00650BD4"/>
    <w:rsid w:val="00650F5F"/>
    <w:rsid w:val="00651160"/>
    <w:rsid w:val="0065142F"/>
    <w:rsid w:val="0065168A"/>
    <w:rsid w:val="00651696"/>
    <w:rsid w:val="00651817"/>
    <w:rsid w:val="00651905"/>
    <w:rsid w:val="00651C67"/>
    <w:rsid w:val="0065223E"/>
    <w:rsid w:val="00652416"/>
    <w:rsid w:val="006524B0"/>
    <w:rsid w:val="006528A7"/>
    <w:rsid w:val="00652D54"/>
    <w:rsid w:val="00653023"/>
    <w:rsid w:val="00653028"/>
    <w:rsid w:val="006533DC"/>
    <w:rsid w:val="00653561"/>
    <w:rsid w:val="00653578"/>
    <w:rsid w:val="006538DD"/>
    <w:rsid w:val="006539E6"/>
    <w:rsid w:val="00653DB6"/>
    <w:rsid w:val="00653E3C"/>
    <w:rsid w:val="00653E9E"/>
    <w:rsid w:val="00654111"/>
    <w:rsid w:val="00654734"/>
    <w:rsid w:val="0065498F"/>
    <w:rsid w:val="00654D45"/>
    <w:rsid w:val="00654F10"/>
    <w:rsid w:val="00654FBD"/>
    <w:rsid w:val="0065508A"/>
    <w:rsid w:val="00655518"/>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474"/>
    <w:rsid w:val="006615D9"/>
    <w:rsid w:val="00661655"/>
    <w:rsid w:val="00661E70"/>
    <w:rsid w:val="006624A8"/>
    <w:rsid w:val="0066256B"/>
    <w:rsid w:val="0066269C"/>
    <w:rsid w:val="006627DE"/>
    <w:rsid w:val="006634D9"/>
    <w:rsid w:val="00663503"/>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5C3E"/>
    <w:rsid w:val="00666640"/>
    <w:rsid w:val="00666812"/>
    <w:rsid w:val="006668C2"/>
    <w:rsid w:val="00666946"/>
    <w:rsid w:val="00666FB1"/>
    <w:rsid w:val="006675DF"/>
    <w:rsid w:val="00667757"/>
    <w:rsid w:val="00667936"/>
    <w:rsid w:val="00667B43"/>
    <w:rsid w:val="0067028D"/>
    <w:rsid w:val="00670428"/>
    <w:rsid w:val="006709B2"/>
    <w:rsid w:val="00671278"/>
    <w:rsid w:val="006715E2"/>
    <w:rsid w:val="00671E25"/>
    <w:rsid w:val="00671F82"/>
    <w:rsid w:val="00672002"/>
    <w:rsid w:val="0067219D"/>
    <w:rsid w:val="00672322"/>
    <w:rsid w:val="0067290D"/>
    <w:rsid w:val="00672DDE"/>
    <w:rsid w:val="006734B8"/>
    <w:rsid w:val="00673501"/>
    <w:rsid w:val="00673D0A"/>
    <w:rsid w:val="00673DEF"/>
    <w:rsid w:val="00673E68"/>
    <w:rsid w:val="00674026"/>
    <w:rsid w:val="006741EC"/>
    <w:rsid w:val="006745C2"/>
    <w:rsid w:val="00674D37"/>
    <w:rsid w:val="00675144"/>
    <w:rsid w:val="00675189"/>
    <w:rsid w:val="00675600"/>
    <w:rsid w:val="006757B8"/>
    <w:rsid w:val="00675844"/>
    <w:rsid w:val="00675FA0"/>
    <w:rsid w:val="00676749"/>
    <w:rsid w:val="00676A9A"/>
    <w:rsid w:val="00676E78"/>
    <w:rsid w:val="00677189"/>
    <w:rsid w:val="00677B0F"/>
    <w:rsid w:val="00677C5D"/>
    <w:rsid w:val="00677E14"/>
    <w:rsid w:val="00677E6A"/>
    <w:rsid w:val="006801D8"/>
    <w:rsid w:val="00680DFF"/>
    <w:rsid w:val="00680F15"/>
    <w:rsid w:val="006811BB"/>
    <w:rsid w:val="00681465"/>
    <w:rsid w:val="00681888"/>
    <w:rsid w:val="00681A36"/>
    <w:rsid w:val="00681DE5"/>
    <w:rsid w:val="00681F0C"/>
    <w:rsid w:val="00681FF2"/>
    <w:rsid w:val="006821A9"/>
    <w:rsid w:val="00683092"/>
    <w:rsid w:val="00683105"/>
    <w:rsid w:val="0068312C"/>
    <w:rsid w:val="006831B3"/>
    <w:rsid w:val="00683272"/>
    <w:rsid w:val="0068333D"/>
    <w:rsid w:val="00683382"/>
    <w:rsid w:val="00683404"/>
    <w:rsid w:val="0068347F"/>
    <w:rsid w:val="006834B8"/>
    <w:rsid w:val="0068352A"/>
    <w:rsid w:val="006837CF"/>
    <w:rsid w:val="00683985"/>
    <w:rsid w:val="006839CA"/>
    <w:rsid w:val="00683BE1"/>
    <w:rsid w:val="006843CB"/>
    <w:rsid w:val="00684452"/>
    <w:rsid w:val="006846C1"/>
    <w:rsid w:val="006849F5"/>
    <w:rsid w:val="00684F60"/>
    <w:rsid w:val="006850C6"/>
    <w:rsid w:val="0068659B"/>
    <w:rsid w:val="00686685"/>
    <w:rsid w:val="0068686B"/>
    <w:rsid w:val="00686B0E"/>
    <w:rsid w:val="00686E10"/>
    <w:rsid w:val="00687363"/>
    <w:rsid w:val="006873B6"/>
    <w:rsid w:val="00687A95"/>
    <w:rsid w:val="00687E2D"/>
    <w:rsid w:val="00687E8B"/>
    <w:rsid w:val="006902D9"/>
    <w:rsid w:val="0069050E"/>
    <w:rsid w:val="00690A22"/>
    <w:rsid w:val="0069117F"/>
    <w:rsid w:val="00691421"/>
    <w:rsid w:val="006914AA"/>
    <w:rsid w:val="00691DAD"/>
    <w:rsid w:val="006920B0"/>
    <w:rsid w:val="006920E6"/>
    <w:rsid w:val="006926B1"/>
    <w:rsid w:val="0069294A"/>
    <w:rsid w:val="006929F2"/>
    <w:rsid w:val="00692B83"/>
    <w:rsid w:val="006933F8"/>
    <w:rsid w:val="006936ED"/>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480"/>
    <w:rsid w:val="00697704"/>
    <w:rsid w:val="00697980"/>
    <w:rsid w:val="00697A12"/>
    <w:rsid w:val="00697E9B"/>
    <w:rsid w:val="006A049C"/>
    <w:rsid w:val="006A0558"/>
    <w:rsid w:val="006A0576"/>
    <w:rsid w:val="006A0845"/>
    <w:rsid w:val="006A0DB9"/>
    <w:rsid w:val="006A0E58"/>
    <w:rsid w:val="006A1070"/>
    <w:rsid w:val="006A1116"/>
    <w:rsid w:val="006A1438"/>
    <w:rsid w:val="006A1800"/>
    <w:rsid w:val="006A19ED"/>
    <w:rsid w:val="006A1E3B"/>
    <w:rsid w:val="006A20DC"/>
    <w:rsid w:val="006A214C"/>
    <w:rsid w:val="006A2251"/>
    <w:rsid w:val="006A232C"/>
    <w:rsid w:val="006A2524"/>
    <w:rsid w:val="006A2CA1"/>
    <w:rsid w:val="006A2FDF"/>
    <w:rsid w:val="006A3375"/>
    <w:rsid w:val="006A360E"/>
    <w:rsid w:val="006A3964"/>
    <w:rsid w:val="006A3C83"/>
    <w:rsid w:val="006A4109"/>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3F0"/>
    <w:rsid w:val="006B0B2B"/>
    <w:rsid w:val="006B0B90"/>
    <w:rsid w:val="006B0C14"/>
    <w:rsid w:val="006B0ECF"/>
    <w:rsid w:val="006B0FDD"/>
    <w:rsid w:val="006B14E6"/>
    <w:rsid w:val="006B1654"/>
    <w:rsid w:val="006B1695"/>
    <w:rsid w:val="006B1A65"/>
    <w:rsid w:val="006B1E75"/>
    <w:rsid w:val="006B20F9"/>
    <w:rsid w:val="006B2297"/>
    <w:rsid w:val="006B27DE"/>
    <w:rsid w:val="006B2803"/>
    <w:rsid w:val="006B2B1E"/>
    <w:rsid w:val="006B2BD9"/>
    <w:rsid w:val="006B3234"/>
    <w:rsid w:val="006B358A"/>
    <w:rsid w:val="006B3A5B"/>
    <w:rsid w:val="006B3A92"/>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7FE"/>
    <w:rsid w:val="006C00B3"/>
    <w:rsid w:val="006C00FD"/>
    <w:rsid w:val="006C0475"/>
    <w:rsid w:val="006C0880"/>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2E46"/>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0C3"/>
    <w:rsid w:val="006D335B"/>
    <w:rsid w:val="006D3476"/>
    <w:rsid w:val="006D3E61"/>
    <w:rsid w:val="006D3F39"/>
    <w:rsid w:val="006D42CD"/>
    <w:rsid w:val="006D452D"/>
    <w:rsid w:val="006D4598"/>
    <w:rsid w:val="006D4781"/>
    <w:rsid w:val="006D4969"/>
    <w:rsid w:val="006D546F"/>
    <w:rsid w:val="006D5711"/>
    <w:rsid w:val="006D574F"/>
    <w:rsid w:val="006D5CD1"/>
    <w:rsid w:val="006D6456"/>
    <w:rsid w:val="006D648A"/>
    <w:rsid w:val="006D6782"/>
    <w:rsid w:val="006D6F6C"/>
    <w:rsid w:val="006D7368"/>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84D"/>
    <w:rsid w:val="006E4CD8"/>
    <w:rsid w:val="006E54EF"/>
    <w:rsid w:val="006E5763"/>
    <w:rsid w:val="006E58AB"/>
    <w:rsid w:val="006E59AF"/>
    <w:rsid w:val="006E5C1F"/>
    <w:rsid w:val="006E5C3D"/>
    <w:rsid w:val="006E5DF7"/>
    <w:rsid w:val="006E6678"/>
    <w:rsid w:val="006E69A6"/>
    <w:rsid w:val="006E6CDE"/>
    <w:rsid w:val="006E7240"/>
    <w:rsid w:val="006E72A9"/>
    <w:rsid w:val="006E79E4"/>
    <w:rsid w:val="006E7E0F"/>
    <w:rsid w:val="006E7FE2"/>
    <w:rsid w:val="006F0287"/>
    <w:rsid w:val="006F06B9"/>
    <w:rsid w:val="006F0907"/>
    <w:rsid w:val="006F0BA7"/>
    <w:rsid w:val="006F0E12"/>
    <w:rsid w:val="006F0E17"/>
    <w:rsid w:val="006F0ECB"/>
    <w:rsid w:val="006F0FDE"/>
    <w:rsid w:val="006F1052"/>
    <w:rsid w:val="006F11AA"/>
    <w:rsid w:val="006F127F"/>
    <w:rsid w:val="006F1B63"/>
    <w:rsid w:val="006F1DFC"/>
    <w:rsid w:val="006F1E59"/>
    <w:rsid w:val="006F26DD"/>
    <w:rsid w:val="006F29ED"/>
    <w:rsid w:val="006F2B36"/>
    <w:rsid w:val="006F2C9D"/>
    <w:rsid w:val="006F3443"/>
    <w:rsid w:val="006F37DB"/>
    <w:rsid w:val="006F3B81"/>
    <w:rsid w:val="006F3BA4"/>
    <w:rsid w:val="006F3E94"/>
    <w:rsid w:val="006F42A6"/>
    <w:rsid w:val="006F475D"/>
    <w:rsid w:val="006F54ED"/>
    <w:rsid w:val="006F57A3"/>
    <w:rsid w:val="006F5E0B"/>
    <w:rsid w:val="006F61EE"/>
    <w:rsid w:val="006F7098"/>
    <w:rsid w:val="006F70A0"/>
    <w:rsid w:val="006F7382"/>
    <w:rsid w:val="006F73EE"/>
    <w:rsid w:val="006F7855"/>
    <w:rsid w:val="006F7956"/>
    <w:rsid w:val="006F79BF"/>
    <w:rsid w:val="006F7CC8"/>
    <w:rsid w:val="00700130"/>
    <w:rsid w:val="00700181"/>
    <w:rsid w:val="007005F0"/>
    <w:rsid w:val="007010F1"/>
    <w:rsid w:val="00701135"/>
    <w:rsid w:val="0070116D"/>
    <w:rsid w:val="00701174"/>
    <w:rsid w:val="00701540"/>
    <w:rsid w:val="00701866"/>
    <w:rsid w:val="007019CD"/>
    <w:rsid w:val="00701A1E"/>
    <w:rsid w:val="00701B62"/>
    <w:rsid w:val="00701E75"/>
    <w:rsid w:val="00701E8A"/>
    <w:rsid w:val="00702124"/>
    <w:rsid w:val="0070225C"/>
    <w:rsid w:val="007022B6"/>
    <w:rsid w:val="007028BF"/>
    <w:rsid w:val="007028DB"/>
    <w:rsid w:val="00702BBF"/>
    <w:rsid w:val="00702EF2"/>
    <w:rsid w:val="00702F01"/>
    <w:rsid w:val="00702FDE"/>
    <w:rsid w:val="007034A5"/>
    <w:rsid w:val="00703D76"/>
    <w:rsid w:val="00703F37"/>
    <w:rsid w:val="00704305"/>
    <w:rsid w:val="007044E7"/>
    <w:rsid w:val="00704742"/>
    <w:rsid w:val="00704A36"/>
    <w:rsid w:val="00704D92"/>
    <w:rsid w:val="00704FAF"/>
    <w:rsid w:val="0070519C"/>
    <w:rsid w:val="00705211"/>
    <w:rsid w:val="00705678"/>
    <w:rsid w:val="00705975"/>
    <w:rsid w:val="00705A1F"/>
    <w:rsid w:val="00705C8A"/>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0DE4"/>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804"/>
    <w:rsid w:val="00717988"/>
    <w:rsid w:val="00717B54"/>
    <w:rsid w:val="00717B8A"/>
    <w:rsid w:val="00717CF2"/>
    <w:rsid w:val="007205DE"/>
    <w:rsid w:val="00720976"/>
    <w:rsid w:val="00720CEC"/>
    <w:rsid w:val="00720F0C"/>
    <w:rsid w:val="00721024"/>
    <w:rsid w:val="00721170"/>
    <w:rsid w:val="0072118B"/>
    <w:rsid w:val="0072150D"/>
    <w:rsid w:val="00721A4C"/>
    <w:rsid w:val="00721F70"/>
    <w:rsid w:val="00722142"/>
    <w:rsid w:val="00722180"/>
    <w:rsid w:val="00722730"/>
    <w:rsid w:val="007228F1"/>
    <w:rsid w:val="00722C37"/>
    <w:rsid w:val="00722EF1"/>
    <w:rsid w:val="0072353E"/>
    <w:rsid w:val="00723A0F"/>
    <w:rsid w:val="00723E3D"/>
    <w:rsid w:val="007240F3"/>
    <w:rsid w:val="00724A52"/>
    <w:rsid w:val="00724E79"/>
    <w:rsid w:val="00725667"/>
    <w:rsid w:val="00726066"/>
    <w:rsid w:val="0072642E"/>
    <w:rsid w:val="00726807"/>
    <w:rsid w:val="007271E1"/>
    <w:rsid w:val="0072788E"/>
    <w:rsid w:val="00727CE0"/>
    <w:rsid w:val="007302DA"/>
    <w:rsid w:val="0073084C"/>
    <w:rsid w:val="00730A00"/>
    <w:rsid w:val="00730A05"/>
    <w:rsid w:val="00730B12"/>
    <w:rsid w:val="00730CDA"/>
    <w:rsid w:val="00730F97"/>
    <w:rsid w:val="0073136C"/>
    <w:rsid w:val="00731AF9"/>
    <w:rsid w:val="00731DA9"/>
    <w:rsid w:val="00731FA7"/>
    <w:rsid w:val="00732610"/>
    <w:rsid w:val="00732F4A"/>
    <w:rsid w:val="00732F87"/>
    <w:rsid w:val="00733127"/>
    <w:rsid w:val="00733539"/>
    <w:rsid w:val="007339AE"/>
    <w:rsid w:val="00733B12"/>
    <w:rsid w:val="00734279"/>
    <w:rsid w:val="007343A6"/>
    <w:rsid w:val="007349EF"/>
    <w:rsid w:val="00734B6D"/>
    <w:rsid w:val="00734DD2"/>
    <w:rsid w:val="0073515E"/>
    <w:rsid w:val="00735424"/>
    <w:rsid w:val="00735A01"/>
    <w:rsid w:val="0073602D"/>
    <w:rsid w:val="0073626D"/>
    <w:rsid w:val="00736445"/>
    <w:rsid w:val="0073647E"/>
    <w:rsid w:val="0073666C"/>
    <w:rsid w:val="0073677B"/>
    <w:rsid w:val="00736884"/>
    <w:rsid w:val="00736A84"/>
    <w:rsid w:val="007370C1"/>
    <w:rsid w:val="00737149"/>
    <w:rsid w:val="007373F0"/>
    <w:rsid w:val="00737448"/>
    <w:rsid w:val="00737541"/>
    <w:rsid w:val="00737584"/>
    <w:rsid w:val="00737CB1"/>
    <w:rsid w:val="00740222"/>
    <w:rsid w:val="007403DE"/>
    <w:rsid w:val="00740453"/>
    <w:rsid w:val="00740573"/>
    <w:rsid w:val="007405FB"/>
    <w:rsid w:val="007407AF"/>
    <w:rsid w:val="00740B54"/>
    <w:rsid w:val="00740C84"/>
    <w:rsid w:val="00740D56"/>
    <w:rsid w:val="007410F1"/>
    <w:rsid w:val="007416FF"/>
    <w:rsid w:val="00741810"/>
    <w:rsid w:val="0074192E"/>
    <w:rsid w:val="00741F43"/>
    <w:rsid w:val="00742095"/>
    <w:rsid w:val="00742462"/>
    <w:rsid w:val="00742B3F"/>
    <w:rsid w:val="00742F66"/>
    <w:rsid w:val="00742FC5"/>
    <w:rsid w:val="007431CD"/>
    <w:rsid w:val="00743556"/>
    <w:rsid w:val="0074386C"/>
    <w:rsid w:val="00743A65"/>
    <w:rsid w:val="00744116"/>
    <w:rsid w:val="00744372"/>
    <w:rsid w:val="00744636"/>
    <w:rsid w:val="0074474F"/>
    <w:rsid w:val="00744E2B"/>
    <w:rsid w:val="0074513B"/>
    <w:rsid w:val="007452F4"/>
    <w:rsid w:val="00745932"/>
    <w:rsid w:val="00745B99"/>
    <w:rsid w:val="00745E5E"/>
    <w:rsid w:val="00746075"/>
    <w:rsid w:val="00746B1D"/>
    <w:rsid w:val="007470BB"/>
    <w:rsid w:val="007472E2"/>
    <w:rsid w:val="007476D6"/>
    <w:rsid w:val="00747816"/>
    <w:rsid w:val="00747C2C"/>
    <w:rsid w:val="00747CD1"/>
    <w:rsid w:val="00747EDD"/>
    <w:rsid w:val="00750177"/>
    <w:rsid w:val="0075019F"/>
    <w:rsid w:val="007502D0"/>
    <w:rsid w:val="0075074E"/>
    <w:rsid w:val="00750760"/>
    <w:rsid w:val="00750815"/>
    <w:rsid w:val="00750D81"/>
    <w:rsid w:val="007510D5"/>
    <w:rsid w:val="007517C1"/>
    <w:rsid w:val="0075196E"/>
    <w:rsid w:val="00751FF7"/>
    <w:rsid w:val="00752108"/>
    <w:rsid w:val="007521BD"/>
    <w:rsid w:val="007521DA"/>
    <w:rsid w:val="0075268D"/>
    <w:rsid w:val="007526A1"/>
    <w:rsid w:val="00752989"/>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4AB0"/>
    <w:rsid w:val="0075512B"/>
    <w:rsid w:val="00755381"/>
    <w:rsid w:val="00755524"/>
    <w:rsid w:val="00755D9F"/>
    <w:rsid w:val="00755FA3"/>
    <w:rsid w:val="00756513"/>
    <w:rsid w:val="00756545"/>
    <w:rsid w:val="00756549"/>
    <w:rsid w:val="00756D2B"/>
    <w:rsid w:val="00756EFE"/>
    <w:rsid w:val="0075784C"/>
    <w:rsid w:val="00757F61"/>
    <w:rsid w:val="00760066"/>
    <w:rsid w:val="0076017C"/>
    <w:rsid w:val="00760455"/>
    <w:rsid w:val="00761D7A"/>
    <w:rsid w:val="00761EE6"/>
    <w:rsid w:val="00762220"/>
    <w:rsid w:val="0076228F"/>
    <w:rsid w:val="0076236A"/>
    <w:rsid w:val="00762570"/>
    <w:rsid w:val="00762957"/>
    <w:rsid w:val="00762B4C"/>
    <w:rsid w:val="0076304F"/>
    <w:rsid w:val="0076312F"/>
    <w:rsid w:val="007639F7"/>
    <w:rsid w:val="00763CC1"/>
    <w:rsid w:val="00763FC4"/>
    <w:rsid w:val="0076411F"/>
    <w:rsid w:val="0076416F"/>
    <w:rsid w:val="00764285"/>
    <w:rsid w:val="007645BB"/>
    <w:rsid w:val="007645E7"/>
    <w:rsid w:val="007646A3"/>
    <w:rsid w:val="00764831"/>
    <w:rsid w:val="00764931"/>
    <w:rsid w:val="00764B74"/>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67FB4"/>
    <w:rsid w:val="007700D9"/>
    <w:rsid w:val="007702BB"/>
    <w:rsid w:val="0077030D"/>
    <w:rsid w:val="00770A12"/>
    <w:rsid w:val="00770ABE"/>
    <w:rsid w:val="00770B1A"/>
    <w:rsid w:val="00770CEA"/>
    <w:rsid w:val="00771222"/>
    <w:rsid w:val="0077130D"/>
    <w:rsid w:val="007713EA"/>
    <w:rsid w:val="00771A47"/>
    <w:rsid w:val="00772165"/>
    <w:rsid w:val="007727B5"/>
    <w:rsid w:val="00772950"/>
    <w:rsid w:val="00772C0F"/>
    <w:rsid w:val="00772F99"/>
    <w:rsid w:val="007733DA"/>
    <w:rsid w:val="007734AA"/>
    <w:rsid w:val="007734CD"/>
    <w:rsid w:val="00773773"/>
    <w:rsid w:val="00773992"/>
    <w:rsid w:val="00774434"/>
    <w:rsid w:val="00774593"/>
    <w:rsid w:val="00774BBC"/>
    <w:rsid w:val="00775395"/>
    <w:rsid w:val="00775886"/>
    <w:rsid w:val="00776269"/>
    <w:rsid w:val="00776B16"/>
    <w:rsid w:val="00776B44"/>
    <w:rsid w:val="00776CF8"/>
    <w:rsid w:val="00776D50"/>
    <w:rsid w:val="00776EDE"/>
    <w:rsid w:val="00777421"/>
    <w:rsid w:val="00777692"/>
    <w:rsid w:val="00777693"/>
    <w:rsid w:val="007778AC"/>
    <w:rsid w:val="00777C3C"/>
    <w:rsid w:val="00777D47"/>
    <w:rsid w:val="0078033C"/>
    <w:rsid w:val="007805ED"/>
    <w:rsid w:val="00780B9C"/>
    <w:rsid w:val="00780DC4"/>
    <w:rsid w:val="00780E00"/>
    <w:rsid w:val="0078109D"/>
    <w:rsid w:val="007815ED"/>
    <w:rsid w:val="00781739"/>
    <w:rsid w:val="00781755"/>
    <w:rsid w:val="007818F8"/>
    <w:rsid w:val="007822CB"/>
    <w:rsid w:val="007828DD"/>
    <w:rsid w:val="00782919"/>
    <w:rsid w:val="00782BC4"/>
    <w:rsid w:val="00782E4E"/>
    <w:rsid w:val="00783086"/>
    <w:rsid w:val="0078330F"/>
    <w:rsid w:val="0078368A"/>
    <w:rsid w:val="00783790"/>
    <w:rsid w:val="00783AC2"/>
    <w:rsid w:val="00784361"/>
    <w:rsid w:val="00784463"/>
    <w:rsid w:val="00784790"/>
    <w:rsid w:val="0078546C"/>
    <w:rsid w:val="00785914"/>
    <w:rsid w:val="00785A10"/>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1B8"/>
    <w:rsid w:val="00791257"/>
    <w:rsid w:val="007916F0"/>
    <w:rsid w:val="00791A00"/>
    <w:rsid w:val="00791F72"/>
    <w:rsid w:val="00792259"/>
    <w:rsid w:val="00793894"/>
    <w:rsid w:val="007939DA"/>
    <w:rsid w:val="0079416C"/>
    <w:rsid w:val="007942DD"/>
    <w:rsid w:val="00794598"/>
    <w:rsid w:val="00794A5A"/>
    <w:rsid w:val="00795175"/>
    <w:rsid w:val="007953FF"/>
    <w:rsid w:val="00795A17"/>
    <w:rsid w:val="00795E0B"/>
    <w:rsid w:val="00795FBD"/>
    <w:rsid w:val="00796539"/>
    <w:rsid w:val="0079682A"/>
    <w:rsid w:val="00796F1F"/>
    <w:rsid w:val="00796F2E"/>
    <w:rsid w:val="00796FDF"/>
    <w:rsid w:val="00797262"/>
    <w:rsid w:val="007973AB"/>
    <w:rsid w:val="00797418"/>
    <w:rsid w:val="007974F4"/>
    <w:rsid w:val="00797502"/>
    <w:rsid w:val="00797722"/>
    <w:rsid w:val="0079783E"/>
    <w:rsid w:val="00797935"/>
    <w:rsid w:val="007A0788"/>
    <w:rsid w:val="007A12AD"/>
    <w:rsid w:val="007A12FE"/>
    <w:rsid w:val="007A14A3"/>
    <w:rsid w:val="007A290A"/>
    <w:rsid w:val="007A2EAF"/>
    <w:rsid w:val="007A2F9F"/>
    <w:rsid w:val="007A308B"/>
    <w:rsid w:val="007A36AB"/>
    <w:rsid w:val="007A3C93"/>
    <w:rsid w:val="007A450B"/>
    <w:rsid w:val="007A4558"/>
    <w:rsid w:val="007A4CA0"/>
    <w:rsid w:val="007A4FF6"/>
    <w:rsid w:val="007A5341"/>
    <w:rsid w:val="007A57ED"/>
    <w:rsid w:val="007A58E5"/>
    <w:rsid w:val="007A5B95"/>
    <w:rsid w:val="007A5C72"/>
    <w:rsid w:val="007A5E6E"/>
    <w:rsid w:val="007A5F9E"/>
    <w:rsid w:val="007A653B"/>
    <w:rsid w:val="007A7D61"/>
    <w:rsid w:val="007A7EFF"/>
    <w:rsid w:val="007B0090"/>
    <w:rsid w:val="007B02E5"/>
    <w:rsid w:val="007B0DB7"/>
    <w:rsid w:val="007B0E08"/>
    <w:rsid w:val="007B1039"/>
    <w:rsid w:val="007B10EE"/>
    <w:rsid w:val="007B11DA"/>
    <w:rsid w:val="007B1243"/>
    <w:rsid w:val="007B130E"/>
    <w:rsid w:val="007B1407"/>
    <w:rsid w:val="007B173E"/>
    <w:rsid w:val="007B184C"/>
    <w:rsid w:val="007B1A4B"/>
    <w:rsid w:val="007B1B9B"/>
    <w:rsid w:val="007B1C30"/>
    <w:rsid w:val="007B1C64"/>
    <w:rsid w:val="007B1C8B"/>
    <w:rsid w:val="007B1C98"/>
    <w:rsid w:val="007B1F10"/>
    <w:rsid w:val="007B2848"/>
    <w:rsid w:val="007B2C13"/>
    <w:rsid w:val="007B2C56"/>
    <w:rsid w:val="007B332D"/>
    <w:rsid w:val="007B357A"/>
    <w:rsid w:val="007B3CEE"/>
    <w:rsid w:val="007B3D71"/>
    <w:rsid w:val="007B3E80"/>
    <w:rsid w:val="007B48D5"/>
    <w:rsid w:val="007B494F"/>
    <w:rsid w:val="007B50D5"/>
    <w:rsid w:val="007B52F8"/>
    <w:rsid w:val="007B5407"/>
    <w:rsid w:val="007B59A5"/>
    <w:rsid w:val="007B5EDD"/>
    <w:rsid w:val="007B5F4A"/>
    <w:rsid w:val="007B6146"/>
    <w:rsid w:val="007B6606"/>
    <w:rsid w:val="007B6BAB"/>
    <w:rsid w:val="007B6C07"/>
    <w:rsid w:val="007B744E"/>
    <w:rsid w:val="007B74EE"/>
    <w:rsid w:val="007B776F"/>
    <w:rsid w:val="007B7794"/>
    <w:rsid w:val="007B7A1F"/>
    <w:rsid w:val="007B7C30"/>
    <w:rsid w:val="007B7FFD"/>
    <w:rsid w:val="007C02B7"/>
    <w:rsid w:val="007C0848"/>
    <w:rsid w:val="007C0B17"/>
    <w:rsid w:val="007C0ECD"/>
    <w:rsid w:val="007C1038"/>
    <w:rsid w:val="007C1142"/>
    <w:rsid w:val="007C13FC"/>
    <w:rsid w:val="007C1493"/>
    <w:rsid w:val="007C168F"/>
    <w:rsid w:val="007C16E9"/>
    <w:rsid w:val="007C1720"/>
    <w:rsid w:val="007C207E"/>
    <w:rsid w:val="007C239E"/>
    <w:rsid w:val="007C2860"/>
    <w:rsid w:val="007C2BC3"/>
    <w:rsid w:val="007C2D0B"/>
    <w:rsid w:val="007C2E62"/>
    <w:rsid w:val="007C3010"/>
    <w:rsid w:val="007C3118"/>
    <w:rsid w:val="007C3393"/>
    <w:rsid w:val="007C3671"/>
    <w:rsid w:val="007C3A69"/>
    <w:rsid w:val="007C3D2A"/>
    <w:rsid w:val="007C3E47"/>
    <w:rsid w:val="007C3FCB"/>
    <w:rsid w:val="007C41A2"/>
    <w:rsid w:val="007C495E"/>
    <w:rsid w:val="007C49F6"/>
    <w:rsid w:val="007C4F50"/>
    <w:rsid w:val="007C4FAA"/>
    <w:rsid w:val="007C5161"/>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AE"/>
    <w:rsid w:val="007D2DCC"/>
    <w:rsid w:val="007D2E0F"/>
    <w:rsid w:val="007D2EBB"/>
    <w:rsid w:val="007D3192"/>
    <w:rsid w:val="007D31EA"/>
    <w:rsid w:val="007D352E"/>
    <w:rsid w:val="007D40EC"/>
    <w:rsid w:val="007D40FC"/>
    <w:rsid w:val="007D4739"/>
    <w:rsid w:val="007D49A8"/>
    <w:rsid w:val="007D49DA"/>
    <w:rsid w:val="007D4BA0"/>
    <w:rsid w:val="007D4F68"/>
    <w:rsid w:val="007D501C"/>
    <w:rsid w:val="007D50F6"/>
    <w:rsid w:val="007D5469"/>
    <w:rsid w:val="007D5532"/>
    <w:rsid w:val="007D5831"/>
    <w:rsid w:val="007D5AF4"/>
    <w:rsid w:val="007D5FDA"/>
    <w:rsid w:val="007D63C3"/>
    <w:rsid w:val="007D640D"/>
    <w:rsid w:val="007D64FA"/>
    <w:rsid w:val="007D66F3"/>
    <w:rsid w:val="007D69A5"/>
    <w:rsid w:val="007D6F38"/>
    <w:rsid w:val="007D712C"/>
    <w:rsid w:val="007D7740"/>
    <w:rsid w:val="007D7862"/>
    <w:rsid w:val="007D7866"/>
    <w:rsid w:val="007D78EC"/>
    <w:rsid w:val="007E0290"/>
    <w:rsid w:val="007E0713"/>
    <w:rsid w:val="007E0726"/>
    <w:rsid w:val="007E0775"/>
    <w:rsid w:val="007E07C0"/>
    <w:rsid w:val="007E08BB"/>
    <w:rsid w:val="007E0DAD"/>
    <w:rsid w:val="007E0E08"/>
    <w:rsid w:val="007E0EEC"/>
    <w:rsid w:val="007E16C8"/>
    <w:rsid w:val="007E17B7"/>
    <w:rsid w:val="007E1A2C"/>
    <w:rsid w:val="007E1A5B"/>
    <w:rsid w:val="007E1BC1"/>
    <w:rsid w:val="007E224E"/>
    <w:rsid w:val="007E22BF"/>
    <w:rsid w:val="007E24C9"/>
    <w:rsid w:val="007E306F"/>
    <w:rsid w:val="007E3A95"/>
    <w:rsid w:val="007E3BCD"/>
    <w:rsid w:val="007E3FB4"/>
    <w:rsid w:val="007E4444"/>
    <w:rsid w:val="007E4A4B"/>
    <w:rsid w:val="007E4B84"/>
    <w:rsid w:val="007E4C21"/>
    <w:rsid w:val="007E5586"/>
    <w:rsid w:val="007E5772"/>
    <w:rsid w:val="007E5787"/>
    <w:rsid w:val="007E57C3"/>
    <w:rsid w:val="007E5B60"/>
    <w:rsid w:val="007E717A"/>
    <w:rsid w:val="007E7284"/>
    <w:rsid w:val="007E746D"/>
    <w:rsid w:val="007E7568"/>
    <w:rsid w:val="007E78BE"/>
    <w:rsid w:val="007E7A3F"/>
    <w:rsid w:val="007E7D67"/>
    <w:rsid w:val="007E7EEA"/>
    <w:rsid w:val="007F0256"/>
    <w:rsid w:val="007F0604"/>
    <w:rsid w:val="007F0A4B"/>
    <w:rsid w:val="007F0B51"/>
    <w:rsid w:val="007F0DC3"/>
    <w:rsid w:val="007F0F9B"/>
    <w:rsid w:val="007F1518"/>
    <w:rsid w:val="007F15A7"/>
    <w:rsid w:val="007F1C64"/>
    <w:rsid w:val="007F21F0"/>
    <w:rsid w:val="007F2502"/>
    <w:rsid w:val="007F2780"/>
    <w:rsid w:val="007F2C7D"/>
    <w:rsid w:val="007F2D73"/>
    <w:rsid w:val="007F304B"/>
    <w:rsid w:val="007F39CE"/>
    <w:rsid w:val="007F3AAB"/>
    <w:rsid w:val="007F3ACC"/>
    <w:rsid w:val="007F3C9A"/>
    <w:rsid w:val="007F3DC9"/>
    <w:rsid w:val="007F425B"/>
    <w:rsid w:val="007F4B39"/>
    <w:rsid w:val="007F4E30"/>
    <w:rsid w:val="007F54B7"/>
    <w:rsid w:val="007F5E32"/>
    <w:rsid w:val="007F6492"/>
    <w:rsid w:val="007F6705"/>
    <w:rsid w:val="007F67BB"/>
    <w:rsid w:val="007F6A9D"/>
    <w:rsid w:val="007F6C9B"/>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261A"/>
    <w:rsid w:val="00802BE2"/>
    <w:rsid w:val="008031C2"/>
    <w:rsid w:val="008031DA"/>
    <w:rsid w:val="00803541"/>
    <w:rsid w:val="0080356E"/>
    <w:rsid w:val="008038FD"/>
    <w:rsid w:val="00803A44"/>
    <w:rsid w:val="00803CF1"/>
    <w:rsid w:val="00803F75"/>
    <w:rsid w:val="00804011"/>
    <w:rsid w:val="0080432C"/>
    <w:rsid w:val="00804440"/>
    <w:rsid w:val="00804443"/>
    <w:rsid w:val="00804616"/>
    <w:rsid w:val="00804D26"/>
    <w:rsid w:val="00804DDB"/>
    <w:rsid w:val="00804DF3"/>
    <w:rsid w:val="00805147"/>
    <w:rsid w:val="0080535F"/>
    <w:rsid w:val="008053C4"/>
    <w:rsid w:val="00805873"/>
    <w:rsid w:val="00805A2B"/>
    <w:rsid w:val="00805EB6"/>
    <w:rsid w:val="00806238"/>
    <w:rsid w:val="008062B3"/>
    <w:rsid w:val="00806636"/>
    <w:rsid w:val="00807243"/>
    <w:rsid w:val="00807393"/>
    <w:rsid w:val="00807738"/>
    <w:rsid w:val="00807C4B"/>
    <w:rsid w:val="00807D5A"/>
    <w:rsid w:val="0081063E"/>
    <w:rsid w:val="00810EBE"/>
    <w:rsid w:val="0081101D"/>
    <w:rsid w:val="0081133D"/>
    <w:rsid w:val="00811690"/>
    <w:rsid w:val="00811752"/>
    <w:rsid w:val="008117D5"/>
    <w:rsid w:val="00811851"/>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775"/>
    <w:rsid w:val="00815B2B"/>
    <w:rsid w:val="00815C2A"/>
    <w:rsid w:val="00817888"/>
    <w:rsid w:val="00817CB5"/>
    <w:rsid w:val="00821622"/>
    <w:rsid w:val="008217E8"/>
    <w:rsid w:val="0082184B"/>
    <w:rsid w:val="008219C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4CD2"/>
    <w:rsid w:val="00825316"/>
    <w:rsid w:val="008264F1"/>
    <w:rsid w:val="008267DE"/>
    <w:rsid w:val="008269A3"/>
    <w:rsid w:val="00826C01"/>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A30"/>
    <w:rsid w:val="00832A67"/>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11D"/>
    <w:rsid w:val="008362B0"/>
    <w:rsid w:val="00836340"/>
    <w:rsid w:val="00836757"/>
    <w:rsid w:val="008371D7"/>
    <w:rsid w:val="008372E4"/>
    <w:rsid w:val="00837769"/>
    <w:rsid w:val="00837B3E"/>
    <w:rsid w:val="00837C61"/>
    <w:rsid w:val="00840005"/>
    <w:rsid w:val="00840019"/>
    <w:rsid w:val="00840094"/>
    <w:rsid w:val="00840386"/>
    <w:rsid w:val="00840ACA"/>
    <w:rsid w:val="00840C57"/>
    <w:rsid w:val="00840C96"/>
    <w:rsid w:val="00840FFE"/>
    <w:rsid w:val="0084117D"/>
    <w:rsid w:val="008415EE"/>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4A98"/>
    <w:rsid w:val="008450BC"/>
    <w:rsid w:val="0084511E"/>
    <w:rsid w:val="0084512C"/>
    <w:rsid w:val="0084545C"/>
    <w:rsid w:val="0084546C"/>
    <w:rsid w:val="00845602"/>
    <w:rsid w:val="0084589B"/>
    <w:rsid w:val="00845B0C"/>
    <w:rsid w:val="00845B4D"/>
    <w:rsid w:val="00845BD8"/>
    <w:rsid w:val="00846014"/>
    <w:rsid w:val="008465B9"/>
    <w:rsid w:val="0084660D"/>
    <w:rsid w:val="00846BD9"/>
    <w:rsid w:val="00847410"/>
    <w:rsid w:val="0084749E"/>
    <w:rsid w:val="008474D9"/>
    <w:rsid w:val="00847913"/>
    <w:rsid w:val="00847E07"/>
    <w:rsid w:val="00847F25"/>
    <w:rsid w:val="00847F50"/>
    <w:rsid w:val="008502DA"/>
    <w:rsid w:val="00850566"/>
    <w:rsid w:val="0085093E"/>
    <w:rsid w:val="00850998"/>
    <w:rsid w:val="00850E8F"/>
    <w:rsid w:val="00850F67"/>
    <w:rsid w:val="00851185"/>
    <w:rsid w:val="0085131B"/>
    <w:rsid w:val="00851A6D"/>
    <w:rsid w:val="00851B13"/>
    <w:rsid w:val="00851B16"/>
    <w:rsid w:val="0085238C"/>
    <w:rsid w:val="008528CB"/>
    <w:rsid w:val="0085316E"/>
    <w:rsid w:val="0085392E"/>
    <w:rsid w:val="008543D2"/>
    <w:rsid w:val="00855AF6"/>
    <w:rsid w:val="00855DB8"/>
    <w:rsid w:val="00856145"/>
    <w:rsid w:val="008561A6"/>
    <w:rsid w:val="008563D7"/>
    <w:rsid w:val="00856411"/>
    <w:rsid w:val="008569BD"/>
    <w:rsid w:val="00856CCB"/>
    <w:rsid w:val="00856D9A"/>
    <w:rsid w:val="00856E71"/>
    <w:rsid w:val="00857092"/>
    <w:rsid w:val="0085731B"/>
    <w:rsid w:val="008573A2"/>
    <w:rsid w:val="00857696"/>
    <w:rsid w:val="00857968"/>
    <w:rsid w:val="00857A7F"/>
    <w:rsid w:val="00857D01"/>
    <w:rsid w:val="00857EF9"/>
    <w:rsid w:val="00860861"/>
    <w:rsid w:val="00860B68"/>
    <w:rsid w:val="0086117F"/>
    <w:rsid w:val="008611CD"/>
    <w:rsid w:val="0086131C"/>
    <w:rsid w:val="00861409"/>
    <w:rsid w:val="00861508"/>
    <w:rsid w:val="0086199A"/>
    <w:rsid w:val="00861A9B"/>
    <w:rsid w:val="00861D85"/>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4D3"/>
    <w:rsid w:val="0086656B"/>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3F9"/>
    <w:rsid w:val="0087570A"/>
    <w:rsid w:val="00875A80"/>
    <w:rsid w:val="00875B22"/>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758"/>
    <w:rsid w:val="00880D24"/>
    <w:rsid w:val="00880DA2"/>
    <w:rsid w:val="008812BB"/>
    <w:rsid w:val="00881433"/>
    <w:rsid w:val="0088145F"/>
    <w:rsid w:val="00881637"/>
    <w:rsid w:val="0088165C"/>
    <w:rsid w:val="00881E4E"/>
    <w:rsid w:val="00882249"/>
    <w:rsid w:val="0088240F"/>
    <w:rsid w:val="008826F4"/>
    <w:rsid w:val="00882A24"/>
    <w:rsid w:val="00882E1C"/>
    <w:rsid w:val="00883190"/>
    <w:rsid w:val="00883285"/>
    <w:rsid w:val="008833B9"/>
    <w:rsid w:val="00883487"/>
    <w:rsid w:val="0088355F"/>
    <w:rsid w:val="00883669"/>
    <w:rsid w:val="00883A4E"/>
    <w:rsid w:val="00883B5C"/>
    <w:rsid w:val="00883CF0"/>
    <w:rsid w:val="00883F68"/>
    <w:rsid w:val="00884B69"/>
    <w:rsid w:val="00884B75"/>
    <w:rsid w:val="00884CA1"/>
    <w:rsid w:val="00884D23"/>
    <w:rsid w:val="00884E48"/>
    <w:rsid w:val="00884E7F"/>
    <w:rsid w:val="00884FC9"/>
    <w:rsid w:val="00885074"/>
    <w:rsid w:val="00885261"/>
    <w:rsid w:val="00885527"/>
    <w:rsid w:val="008859EB"/>
    <w:rsid w:val="00885BB6"/>
    <w:rsid w:val="00885D86"/>
    <w:rsid w:val="0088611A"/>
    <w:rsid w:val="008861F5"/>
    <w:rsid w:val="00886330"/>
    <w:rsid w:val="0088640D"/>
    <w:rsid w:val="00886A61"/>
    <w:rsid w:val="00886C9F"/>
    <w:rsid w:val="00886EFD"/>
    <w:rsid w:val="00886F68"/>
    <w:rsid w:val="0088728A"/>
    <w:rsid w:val="00887AE4"/>
    <w:rsid w:val="00890094"/>
    <w:rsid w:val="00890253"/>
    <w:rsid w:val="0089056B"/>
    <w:rsid w:val="0089085E"/>
    <w:rsid w:val="00890AB0"/>
    <w:rsid w:val="00890BE0"/>
    <w:rsid w:val="00890E51"/>
    <w:rsid w:val="00891143"/>
    <w:rsid w:val="00891300"/>
    <w:rsid w:val="00891487"/>
    <w:rsid w:val="00891A19"/>
    <w:rsid w:val="00891AB2"/>
    <w:rsid w:val="00891B06"/>
    <w:rsid w:val="00891F64"/>
    <w:rsid w:val="00892372"/>
    <w:rsid w:val="00892513"/>
    <w:rsid w:val="00892570"/>
    <w:rsid w:val="008927E0"/>
    <w:rsid w:val="00892C3E"/>
    <w:rsid w:val="00892F75"/>
    <w:rsid w:val="00892FAB"/>
    <w:rsid w:val="0089355D"/>
    <w:rsid w:val="008937E6"/>
    <w:rsid w:val="00893CA7"/>
    <w:rsid w:val="00893D18"/>
    <w:rsid w:val="00893E55"/>
    <w:rsid w:val="00893E9F"/>
    <w:rsid w:val="00893F76"/>
    <w:rsid w:val="008944CE"/>
    <w:rsid w:val="008945EA"/>
    <w:rsid w:val="00894802"/>
    <w:rsid w:val="00894B53"/>
    <w:rsid w:val="0089534A"/>
    <w:rsid w:val="008954A5"/>
    <w:rsid w:val="008954A8"/>
    <w:rsid w:val="0089569A"/>
    <w:rsid w:val="008957DD"/>
    <w:rsid w:val="00895C01"/>
    <w:rsid w:val="00895CD6"/>
    <w:rsid w:val="00895D50"/>
    <w:rsid w:val="00895D69"/>
    <w:rsid w:val="00895E31"/>
    <w:rsid w:val="0089688E"/>
    <w:rsid w:val="00896D06"/>
    <w:rsid w:val="00896F84"/>
    <w:rsid w:val="00897033"/>
    <w:rsid w:val="00897240"/>
    <w:rsid w:val="00897294"/>
    <w:rsid w:val="00897B15"/>
    <w:rsid w:val="00897B63"/>
    <w:rsid w:val="00897D1E"/>
    <w:rsid w:val="008A03DD"/>
    <w:rsid w:val="008A0A90"/>
    <w:rsid w:val="008A0AF4"/>
    <w:rsid w:val="008A0B8E"/>
    <w:rsid w:val="008A0C71"/>
    <w:rsid w:val="008A1DB9"/>
    <w:rsid w:val="008A21B6"/>
    <w:rsid w:val="008A269F"/>
    <w:rsid w:val="008A297A"/>
    <w:rsid w:val="008A2CCE"/>
    <w:rsid w:val="008A2FBA"/>
    <w:rsid w:val="008A32F7"/>
    <w:rsid w:val="008A3493"/>
    <w:rsid w:val="008A35E8"/>
    <w:rsid w:val="008A3614"/>
    <w:rsid w:val="008A39A7"/>
    <w:rsid w:val="008A4040"/>
    <w:rsid w:val="008A494F"/>
    <w:rsid w:val="008A49D2"/>
    <w:rsid w:val="008A4B2C"/>
    <w:rsid w:val="008A4C0E"/>
    <w:rsid w:val="008A4D18"/>
    <w:rsid w:val="008A4FD7"/>
    <w:rsid w:val="008A50FC"/>
    <w:rsid w:val="008A5102"/>
    <w:rsid w:val="008A5849"/>
    <w:rsid w:val="008A5ACF"/>
    <w:rsid w:val="008A5EA7"/>
    <w:rsid w:val="008A6079"/>
    <w:rsid w:val="008A6219"/>
    <w:rsid w:val="008A62A8"/>
    <w:rsid w:val="008A6369"/>
    <w:rsid w:val="008A6731"/>
    <w:rsid w:val="008A7457"/>
    <w:rsid w:val="008A750F"/>
    <w:rsid w:val="008A7923"/>
    <w:rsid w:val="008A797F"/>
    <w:rsid w:val="008A7BF8"/>
    <w:rsid w:val="008A7C05"/>
    <w:rsid w:val="008A7DBB"/>
    <w:rsid w:val="008A7FE0"/>
    <w:rsid w:val="008B034A"/>
    <w:rsid w:val="008B035A"/>
    <w:rsid w:val="008B0654"/>
    <w:rsid w:val="008B0782"/>
    <w:rsid w:val="008B09EE"/>
    <w:rsid w:val="008B18CE"/>
    <w:rsid w:val="008B1920"/>
    <w:rsid w:val="008B1B90"/>
    <w:rsid w:val="008B1F82"/>
    <w:rsid w:val="008B20B2"/>
    <w:rsid w:val="008B2328"/>
    <w:rsid w:val="008B269F"/>
    <w:rsid w:val="008B3371"/>
    <w:rsid w:val="008B37FF"/>
    <w:rsid w:val="008B397D"/>
    <w:rsid w:val="008B3B1C"/>
    <w:rsid w:val="008B3BEB"/>
    <w:rsid w:val="008B424F"/>
    <w:rsid w:val="008B42A0"/>
    <w:rsid w:val="008B51B6"/>
    <w:rsid w:val="008B56A0"/>
    <w:rsid w:val="008B5BC4"/>
    <w:rsid w:val="008B5BE7"/>
    <w:rsid w:val="008B6211"/>
    <w:rsid w:val="008B62F4"/>
    <w:rsid w:val="008B64CE"/>
    <w:rsid w:val="008B6BE5"/>
    <w:rsid w:val="008B6D0E"/>
    <w:rsid w:val="008B70FE"/>
    <w:rsid w:val="008B7656"/>
    <w:rsid w:val="008B7C34"/>
    <w:rsid w:val="008C02CC"/>
    <w:rsid w:val="008C05F3"/>
    <w:rsid w:val="008C088B"/>
    <w:rsid w:val="008C0DC0"/>
    <w:rsid w:val="008C0F92"/>
    <w:rsid w:val="008C1080"/>
    <w:rsid w:val="008C1153"/>
    <w:rsid w:val="008C131A"/>
    <w:rsid w:val="008C1494"/>
    <w:rsid w:val="008C186F"/>
    <w:rsid w:val="008C1BC5"/>
    <w:rsid w:val="008C1DDA"/>
    <w:rsid w:val="008C1EB6"/>
    <w:rsid w:val="008C1F6E"/>
    <w:rsid w:val="008C2358"/>
    <w:rsid w:val="008C25CC"/>
    <w:rsid w:val="008C2738"/>
    <w:rsid w:val="008C28A9"/>
    <w:rsid w:val="008C28C7"/>
    <w:rsid w:val="008C299E"/>
    <w:rsid w:val="008C2A88"/>
    <w:rsid w:val="008C2CBA"/>
    <w:rsid w:val="008C2D29"/>
    <w:rsid w:val="008C3194"/>
    <w:rsid w:val="008C3279"/>
    <w:rsid w:val="008C3FF6"/>
    <w:rsid w:val="008C44BE"/>
    <w:rsid w:val="008C4839"/>
    <w:rsid w:val="008C5D80"/>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A85"/>
    <w:rsid w:val="008D0BC1"/>
    <w:rsid w:val="008D0E34"/>
    <w:rsid w:val="008D1006"/>
    <w:rsid w:val="008D1062"/>
    <w:rsid w:val="008D13D7"/>
    <w:rsid w:val="008D1B51"/>
    <w:rsid w:val="008D24C1"/>
    <w:rsid w:val="008D276E"/>
    <w:rsid w:val="008D28A4"/>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A7"/>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2FF"/>
    <w:rsid w:val="008E1538"/>
    <w:rsid w:val="008E17C4"/>
    <w:rsid w:val="008E1BEF"/>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7D7"/>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3AB"/>
    <w:rsid w:val="008F04EC"/>
    <w:rsid w:val="008F06E1"/>
    <w:rsid w:val="008F0C88"/>
    <w:rsid w:val="008F0E82"/>
    <w:rsid w:val="008F0EAA"/>
    <w:rsid w:val="008F0EB7"/>
    <w:rsid w:val="008F0FD7"/>
    <w:rsid w:val="008F11C6"/>
    <w:rsid w:val="008F12D5"/>
    <w:rsid w:val="008F1765"/>
    <w:rsid w:val="008F17F4"/>
    <w:rsid w:val="008F1DF5"/>
    <w:rsid w:val="008F1F6F"/>
    <w:rsid w:val="008F2605"/>
    <w:rsid w:val="008F26B7"/>
    <w:rsid w:val="008F2FA4"/>
    <w:rsid w:val="008F3218"/>
    <w:rsid w:val="008F3411"/>
    <w:rsid w:val="008F341A"/>
    <w:rsid w:val="008F397D"/>
    <w:rsid w:val="008F3D09"/>
    <w:rsid w:val="008F3E7C"/>
    <w:rsid w:val="008F441D"/>
    <w:rsid w:val="008F4541"/>
    <w:rsid w:val="008F477F"/>
    <w:rsid w:val="008F486A"/>
    <w:rsid w:val="008F499A"/>
    <w:rsid w:val="008F4AF8"/>
    <w:rsid w:val="008F5605"/>
    <w:rsid w:val="008F563E"/>
    <w:rsid w:val="008F56AF"/>
    <w:rsid w:val="008F591D"/>
    <w:rsid w:val="008F5938"/>
    <w:rsid w:val="008F5E9E"/>
    <w:rsid w:val="008F5ED5"/>
    <w:rsid w:val="008F659B"/>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70"/>
    <w:rsid w:val="009029DA"/>
    <w:rsid w:val="00902A77"/>
    <w:rsid w:val="00903762"/>
    <w:rsid w:val="00903A52"/>
    <w:rsid w:val="009040E6"/>
    <w:rsid w:val="00904240"/>
    <w:rsid w:val="00904304"/>
    <w:rsid w:val="009044C2"/>
    <w:rsid w:val="009049D9"/>
    <w:rsid w:val="00904D2F"/>
    <w:rsid w:val="00905060"/>
    <w:rsid w:val="0090561D"/>
    <w:rsid w:val="0090580C"/>
    <w:rsid w:val="00905907"/>
    <w:rsid w:val="00905CEC"/>
    <w:rsid w:val="00905FC0"/>
    <w:rsid w:val="009060E6"/>
    <w:rsid w:val="00906A18"/>
    <w:rsid w:val="00906C20"/>
    <w:rsid w:val="00906E3C"/>
    <w:rsid w:val="009070A7"/>
    <w:rsid w:val="009071FC"/>
    <w:rsid w:val="00907271"/>
    <w:rsid w:val="00907479"/>
    <w:rsid w:val="00907520"/>
    <w:rsid w:val="00907CF1"/>
    <w:rsid w:val="00907E58"/>
    <w:rsid w:val="00910192"/>
    <w:rsid w:val="00910452"/>
    <w:rsid w:val="00910611"/>
    <w:rsid w:val="00910833"/>
    <w:rsid w:val="0091083D"/>
    <w:rsid w:val="00910CD7"/>
    <w:rsid w:val="00910D61"/>
    <w:rsid w:val="00910F54"/>
    <w:rsid w:val="00911508"/>
    <w:rsid w:val="009118F9"/>
    <w:rsid w:val="00911B95"/>
    <w:rsid w:val="00911ECB"/>
    <w:rsid w:val="009122B7"/>
    <w:rsid w:val="0091256D"/>
    <w:rsid w:val="00912B42"/>
    <w:rsid w:val="00912DA6"/>
    <w:rsid w:val="00912FB3"/>
    <w:rsid w:val="009131A9"/>
    <w:rsid w:val="0091353C"/>
    <w:rsid w:val="00913977"/>
    <w:rsid w:val="009141D1"/>
    <w:rsid w:val="00914203"/>
    <w:rsid w:val="00914C87"/>
    <w:rsid w:val="00915AB6"/>
    <w:rsid w:val="00915C59"/>
    <w:rsid w:val="0091623E"/>
    <w:rsid w:val="00916318"/>
    <w:rsid w:val="009163F2"/>
    <w:rsid w:val="00916D91"/>
    <w:rsid w:val="00916E8F"/>
    <w:rsid w:val="00916EF9"/>
    <w:rsid w:val="009171B2"/>
    <w:rsid w:val="00917445"/>
    <w:rsid w:val="00917560"/>
    <w:rsid w:val="0091760A"/>
    <w:rsid w:val="00917BD5"/>
    <w:rsid w:val="00917F6F"/>
    <w:rsid w:val="00917F72"/>
    <w:rsid w:val="00917F74"/>
    <w:rsid w:val="00920663"/>
    <w:rsid w:val="009207BC"/>
    <w:rsid w:val="0092091E"/>
    <w:rsid w:val="00920949"/>
    <w:rsid w:val="009209DD"/>
    <w:rsid w:val="00921108"/>
    <w:rsid w:val="009214DE"/>
    <w:rsid w:val="00921891"/>
    <w:rsid w:val="009226D9"/>
    <w:rsid w:val="009228DD"/>
    <w:rsid w:val="00922F1C"/>
    <w:rsid w:val="00922F9D"/>
    <w:rsid w:val="00923140"/>
    <w:rsid w:val="009231C2"/>
    <w:rsid w:val="0092354C"/>
    <w:rsid w:val="00924472"/>
    <w:rsid w:val="009250EC"/>
    <w:rsid w:val="0092560D"/>
    <w:rsid w:val="00925644"/>
    <w:rsid w:val="0092573C"/>
    <w:rsid w:val="00925867"/>
    <w:rsid w:val="00925DD5"/>
    <w:rsid w:val="0092649C"/>
    <w:rsid w:val="00926958"/>
    <w:rsid w:val="00926A44"/>
    <w:rsid w:val="00926CAE"/>
    <w:rsid w:val="00927206"/>
    <w:rsid w:val="00927442"/>
    <w:rsid w:val="0092752C"/>
    <w:rsid w:val="009279C8"/>
    <w:rsid w:val="00927F34"/>
    <w:rsid w:val="00930216"/>
    <w:rsid w:val="009303FA"/>
    <w:rsid w:val="00930A51"/>
    <w:rsid w:val="00930ED8"/>
    <w:rsid w:val="00930F62"/>
    <w:rsid w:val="009312E2"/>
    <w:rsid w:val="009315DD"/>
    <w:rsid w:val="0093187F"/>
    <w:rsid w:val="00931A78"/>
    <w:rsid w:val="00931A98"/>
    <w:rsid w:val="00931FA8"/>
    <w:rsid w:val="00931FC8"/>
    <w:rsid w:val="009321E6"/>
    <w:rsid w:val="0093234D"/>
    <w:rsid w:val="009329A6"/>
    <w:rsid w:val="00932D2C"/>
    <w:rsid w:val="009332CC"/>
    <w:rsid w:val="009335CA"/>
    <w:rsid w:val="00933951"/>
    <w:rsid w:val="00933A62"/>
    <w:rsid w:val="009341F9"/>
    <w:rsid w:val="00934643"/>
    <w:rsid w:val="009346D3"/>
    <w:rsid w:val="00934780"/>
    <w:rsid w:val="009348A1"/>
    <w:rsid w:val="00934E32"/>
    <w:rsid w:val="00935CA8"/>
    <w:rsid w:val="00935FE5"/>
    <w:rsid w:val="009366C5"/>
    <w:rsid w:val="009367F7"/>
    <w:rsid w:val="00936C00"/>
    <w:rsid w:val="00936ED8"/>
    <w:rsid w:val="009370E1"/>
    <w:rsid w:val="009370FC"/>
    <w:rsid w:val="0093714C"/>
    <w:rsid w:val="00937624"/>
    <w:rsid w:val="00937C62"/>
    <w:rsid w:val="00937DBF"/>
    <w:rsid w:val="00937EB7"/>
    <w:rsid w:val="00937F52"/>
    <w:rsid w:val="0094012C"/>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6AB8"/>
    <w:rsid w:val="00947097"/>
    <w:rsid w:val="00947141"/>
    <w:rsid w:val="00947492"/>
    <w:rsid w:val="00947E32"/>
    <w:rsid w:val="00947E48"/>
    <w:rsid w:val="009509FD"/>
    <w:rsid w:val="00950B27"/>
    <w:rsid w:val="00950CE7"/>
    <w:rsid w:val="00951069"/>
    <w:rsid w:val="009513DD"/>
    <w:rsid w:val="00951562"/>
    <w:rsid w:val="00951AE4"/>
    <w:rsid w:val="00951B63"/>
    <w:rsid w:val="00951F34"/>
    <w:rsid w:val="009520EE"/>
    <w:rsid w:val="00952735"/>
    <w:rsid w:val="00952A56"/>
    <w:rsid w:val="00952BB7"/>
    <w:rsid w:val="00952F81"/>
    <w:rsid w:val="009532CD"/>
    <w:rsid w:val="00953349"/>
    <w:rsid w:val="00953363"/>
    <w:rsid w:val="00953445"/>
    <w:rsid w:val="009548E8"/>
    <w:rsid w:val="00954A06"/>
    <w:rsid w:val="00954B9B"/>
    <w:rsid w:val="00954F88"/>
    <w:rsid w:val="00955916"/>
    <w:rsid w:val="00956116"/>
    <w:rsid w:val="00956478"/>
    <w:rsid w:val="00956653"/>
    <w:rsid w:val="00956846"/>
    <w:rsid w:val="00956CDF"/>
    <w:rsid w:val="00956D70"/>
    <w:rsid w:val="0095706D"/>
    <w:rsid w:val="00957271"/>
    <w:rsid w:val="009572D6"/>
    <w:rsid w:val="009573F8"/>
    <w:rsid w:val="0095767F"/>
    <w:rsid w:val="00957B37"/>
    <w:rsid w:val="00960053"/>
    <w:rsid w:val="00960533"/>
    <w:rsid w:val="00960655"/>
    <w:rsid w:val="00960746"/>
    <w:rsid w:val="00960888"/>
    <w:rsid w:val="00960DBD"/>
    <w:rsid w:val="00960E77"/>
    <w:rsid w:val="00961311"/>
    <w:rsid w:val="00961327"/>
    <w:rsid w:val="00961651"/>
    <w:rsid w:val="009618DD"/>
    <w:rsid w:val="00961B6C"/>
    <w:rsid w:val="0096213D"/>
    <w:rsid w:val="0096268E"/>
    <w:rsid w:val="0096291E"/>
    <w:rsid w:val="00962A3E"/>
    <w:rsid w:val="00962A99"/>
    <w:rsid w:val="00962B02"/>
    <w:rsid w:val="0096341A"/>
    <w:rsid w:val="0096381B"/>
    <w:rsid w:val="00963970"/>
    <w:rsid w:val="00963AEC"/>
    <w:rsid w:val="009640EB"/>
    <w:rsid w:val="00964243"/>
    <w:rsid w:val="00964425"/>
    <w:rsid w:val="00964537"/>
    <w:rsid w:val="00965D99"/>
    <w:rsid w:val="00965E56"/>
    <w:rsid w:val="00965F20"/>
    <w:rsid w:val="00966232"/>
    <w:rsid w:val="0096630C"/>
    <w:rsid w:val="009664C7"/>
    <w:rsid w:val="0096668D"/>
    <w:rsid w:val="00966792"/>
    <w:rsid w:val="00966969"/>
    <w:rsid w:val="0096788F"/>
    <w:rsid w:val="00967AF2"/>
    <w:rsid w:val="00967DB6"/>
    <w:rsid w:val="0097000C"/>
    <w:rsid w:val="0097047F"/>
    <w:rsid w:val="00970590"/>
    <w:rsid w:val="009706D9"/>
    <w:rsid w:val="009708EB"/>
    <w:rsid w:val="00970F83"/>
    <w:rsid w:val="009715B2"/>
    <w:rsid w:val="00971DB8"/>
    <w:rsid w:val="00971F45"/>
    <w:rsid w:val="00972420"/>
    <w:rsid w:val="00972A80"/>
    <w:rsid w:val="00972C8C"/>
    <w:rsid w:val="00973158"/>
    <w:rsid w:val="009732AB"/>
    <w:rsid w:val="0097352F"/>
    <w:rsid w:val="00973572"/>
    <w:rsid w:val="00973B4C"/>
    <w:rsid w:val="0097451B"/>
    <w:rsid w:val="009746BE"/>
    <w:rsid w:val="00974D21"/>
    <w:rsid w:val="00974E0E"/>
    <w:rsid w:val="00975643"/>
    <w:rsid w:val="00975841"/>
    <w:rsid w:val="009762FE"/>
    <w:rsid w:val="0097639F"/>
    <w:rsid w:val="009772DF"/>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1F"/>
    <w:rsid w:val="00983C73"/>
    <w:rsid w:val="00983EB9"/>
    <w:rsid w:val="009844B0"/>
    <w:rsid w:val="009845A3"/>
    <w:rsid w:val="009847FA"/>
    <w:rsid w:val="009848F6"/>
    <w:rsid w:val="00984AFD"/>
    <w:rsid w:val="00984C26"/>
    <w:rsid w:val="00984FF0"/>
    <w:rsid w:val="00985170"/>
    <w:rsid w:val="0098525B"/>
    <w:rsid w:val="00985717"/>
    <w:rsid w:val="00985770"/>
    <w:rsid w:val="009857D5"/>
    <w:rsid w:val="00985833"/>
    <w:rsid w:val="00985886"/>
    <w:rsid w:val="00985BC9"/>
    <w:rsid w:val="009864E2"/>
    <w:rsid w:val="00986B42"/>
    <w:rsid w:val="00986D96"/>
    <w:rsid w:val="00987239"/>
    <w:rsid w:val="009872E2"/>
    <w:rsid w:val="0098744A"/>
    <w:rsid w:val="00987CFA"/>
    <w:rsid w:val="0099046B"/>
    <w:rsid w:val="00990578"/>
    <w:rsid w:val="00990B2B"/>
    <w:rsid w:val="00990FD7"/>
    <w:rsid w:val="009911F0"/>
    <w:rsid w:val="00991377"/>
    <w:rsid w:val="00992AEB"/>
    <w:rsid w:val="00992ECB"/>
    <w:rsid w:val="0099305B"/>
    <w:rsid w:val="00993729"/>
    <w:rsid w:val="009939D8"/>
    <w:rsid w:val="00993A42"/>
    <w:rsid w:val="00993E62"/>
    <w:rsid w:val="00994276"/>
    <w:rsid w:val="00994282"/>
    <w:rsid w:val="00994642"/>
    <w:rsid w:val="009947D9"/>
    <w:rsid w:val="0099480B"/>
    <w:rsid w:val="00994811"/>
    <w:rsid w:val="009948C9"/>
    <w:rsid w:val="00994D79"/>
    <w:rsid w:val="00995A6D"/>
    <w:rsid w:val="00995BEE"/>
    <w:rsid w:val="00995DE2"/>
    <w:rsid w:val="00996477"/>
    <w:rsid w:val="009964E0"/>
    <w:rsid w:val="009965DF"/>
    <w:rsid w:val="009965F7"/>
    <w:rsid w:val="009966DC"/>
    <w:rsid w:val="00996876"/>
    <w:rsid w:val="00997342"/>
    <w:rsid w:val="00997360"/>
    <w:rsid w:val="00997386"/>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4E5"/>
    <w:rsid w:val="009A2A9D"/>
    <w:rsid w:val="009A2D35"/>
    <w:rsid w:val="009A3134"/>
    <w:rsid w:val="009A38D8"/>
    <w:rsid w:val="009A39E3"/>
    <w:rsid w:val="009A3B41"/>
    <w:rsid w:val="009A3E36"/>
    <w:rsid w:val="009A3F93"/>
    <w:rsid w:val="009A3FE6"/>
    <w:rsid w:val="009A4536"/>
    <w:rsid w:val="009A4BDF"/>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0EBD"/>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2FD"/>
    <w:rsid w:val="009B33C0"/>
    <w:rsid w:val="009B3463"/>
    <w:rsid w:val="009B3AB3"/>
    <w:rsid w:val="009B3CB9"/>
    <w:rsid w:val="009B4124"/>
    <w:rsid w:val="009B4B56"/>
    <w:rsid w:val="009B4CB4"/>
    <w:rsid w:val="009B51C7"/>
    <w:rsid w:val="009B5266"/>
    <w:rsid w:val="009B5328"/>
    <w:rsid w:val="009B5413"/>
    <w:rsid w:val="009B5931"/>
    <w:rsid w:val="009B5987"/>
    <w:rsid w:val="009B5B5A"/>
    <w:rsid w:val="009B6B57"/>
    <w:rsid w:val="009B6BA1"/>
    <w:rsid w:val="009B6CD8"/>
    <w:rsid w:val="009B794B"/>
    <w:rsid w:val="009C000B"/>
    <w:rsid w:val="009C0097"/>
    <w:rsid w:val="009C039F"/>
    <w:rsid w:val="009C099D"/>
    <w:rsid w:val="009C0C35"/>
    <w:rsid w:val="009C1262"/>
    <w:rsid w:val="009C1504"/>
    <w:rsid w:val="009C180A"/>
    <w:rsid w:val="009C1B7D"/>
    <w:rsid w:val="009C1C78"/>
    <w:rsid w:val="009C2060"/>
    <w:rsid w:val="009C2278"/>
    <w:rsid w:val="009C2284"/>
    <w:rsid w:val="009C2F5E"/>
    <w:rsid w:val="009C32C7"/>
    <w:rsid w:val="009C389B"/>
    <w:rsid w:val="009C3B5D"/>
    <w:rsid w:val="009C42D7"/>
    <w:rsid w:val="009C446F"/>
    <w:rsid w:val="009C458C"/>
    <w:rsid w:val="009C458E"/>
    <w:rsid w:val="009C45BF"/>
    <w:rsid w:val="009C4A36"/>
    <w:rsid w:val="009C4AD2"/>
    <w:rsid w:val="009C4BF0"/>
    <w:rsid w:val="009C4D99"/>
    <w:rsid w:val="009C4E90"/>
    <w:rsid w:val="009C519E"/>
    <w:rsid w:val="009C52CB"/>
    <w:rsid w:val="009C5587"/>
    <w:rsid w:val="009C562F"/>
    <w:rsid w:val="009C58B4"/>
    <w:rsid w:val="009C5973"/>
    <w:rsid w:val="009C5E02"/>
    <w:rsid w:val="009C5EAA"/>
    <w:rsid w:val="009C5F02"/>
    <w:rsid w:val="009C62E2"/>
    <w:rsid w:val="009C65A0"/>
    <w:rsid w:val="009C6A3A"/>
    <w:rsid w:val="009C6A3F"/>
    <w:rsid w:val="009C7126"/>
    <w:rsid w:val="009C76FD"/>
    <w:rsid w:val="009C78A6"/>
    <w:rsid w:val="009C78B1"/>
    <w:rsid w:val="009C7E0A"/>
    <w:rsid w:val="009D01BF"/>
    <w:rsid w:val="009D04BF"/>
    <w:rsid w:val="009D0993"/>
    <w:rsid w:val="009D0A3B"/>
    <w:rsid w:val="009D0A75"/>
    <w:rsid w:val="009D0B4A"/>
    <w:rsid w:val="009D111E"/>
    <w:rsid w:val="009D1639"/>
    <w:rsid w:val="009D1845"/>
    <w:rsid w:val="009D1F1A"/>
    <w:rsid w:val="009D203B"/>
    <w:rsid w:val="009D214A"/>
    <w:rsid w:val="009D217D"/>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A87"/>
    <w:rsid w:val="009D6BA1"/>
    <w:rsid w:val="009D75B8"/>
    <w:rsid w:val="009D7810"/>
    <w:rsid w:val="009D7B13"/>
    <w:rsid w:val="009D7B83"/>
    <w:rsid w:val="009D7C49"/>
    <w:rsid w:val="009D7C58"/>
    <w:rsid w:val="009D7D56"/>
    <w:rsid w:val="009D7F26"/>
    <w:rsid w:val="009E0934"/>
    <w:rsid w:val="009E0B6A"/>
    <w:rsid w:val="009E0BE6"/>
    <w:rsid w:val="009E0C96"/>
    <w:rsid w:val="009E0FF6"/>
    <w:rsid w:val="009E16C4"/>
    <w:rsid w:val="009E16FB"/>
    <w:rsid w:val="009E1A68"/>
    <w:rsid w:val="009E1BC2"/>
    <w:rsid w:val="009E222A"/>
    <w:rsid w:val="009E2269"/>
    <w:rsid w:val="009E2728"/>
    <w:rsid w:val="009E28DB"/>
    <w:rsid w:val="009E28E5"/>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95E"/>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287"/>
    <w:rsid w:val="009F26B9"/>
    <w:rsid w:val="009F30DB"/>
    <w:rsid w:val="009F332B"/>
    <w:rsid w:val="009F36C9"/>
    <w:rsid w:val="009F3D3D"/>
    <w:rsid w:val="009F3FBC"/>
    <w:rsid w:val="009F41F6"/>
    <w:rsid w:val="009F47F2"/>
    <w:rsid w:val="009F4867"/>
    <w:rsid w:val="009F4B1E"/>
    <w:rsid w:val="009F4F5E"/>
    <w:rsid w:val="009F520B"/>
    <w:rsid w:val="009F567E"/>
    <w:rsid w:val="009F5944"/>
    <w:rsid w:val="009F5A7C"/>
    <w:rsid w:val="009F5AA3"/>
    <w:rsid w:val="009F5B41"/>
    <w:rsid w:val="009F6299"/>
    <w:rsid w:val="009F6468"/>
    <w:rsid w:val="009F6C44"/>
    <w:rsid w:val="009F6CCE"/>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9FF"/>
    <w:rsid w:val="00A01A77"/>
    <w:rsid w:val="00A02069"/>
    <w:rsid w:val="00A023AB"/>
    <w:rsid w:val="00A02AAB"/>
    <w:rsid w:val="00A02AC1"/>
    <w:rsid w:val="00A034BE"/>
    <w:rsid w:val="00A03A1B"/>
    <w:rsid w:val="00A03C15"/>
    <w:rsid w:val="00A03F4C"/>
    <w:rsid w:val="00A05439"/>
    <w:rsid w:val="00A05910"/>
    <w:rsid w:val="00A05DFB"/>
    <w:rsid w:val="00A0641A"/>
    <w:rsid w:val="00A06460"/>
    <w:rsid w:val="00A06837"/>
    <w:rsid w:val="00A06EDE"/>
    <w:rsid w:val="00A070D1"/>
    <w:rsid w:val="00A070DA"/>
    <w:rsid w:val="00A0717C"/>
    <w:rsid w:val="00A07578"/>
    <w:rsid w:val="00A0778F"/>
    <w:rsid w:val="00A07C67"/>
    <w:rsid w:val="00A10082"/>
    <w:rsid w:val="00A101FF"/>
    <w:rsid w:val="00A102AF"/>
    <w:rsid w:val="00A102EF"/>
    <w:rsid w:val="00A108C5"/>
    <w:rsid w:val="00A10B02"/>
    <w:rsid w:val="00A1116E"/>
    <w:rsid w:val="00A112E2"/>
    <w:rsid w:val="00A1131E"/>
    <w:rsid w:val="00A11449"/>
    <w:rsid w:val="00A1145A"/>
    <w:rsid w:val="00A115A0"/>
    <w:rsid w:val="00A11631"/>
    <w:rsid w:val="00A11792"/>
    <w:rsid w:val="00A11A05"/>
    <w:rsid w:val="00A12539"/>
    <w:rsid w:val="00A1269E"/>
    <w:rsid w:val="00A1299A"/>
    <w:rsid w:val="00A12A84"/>
    <w:rsid w:val="00A12B49"/>
    <w:rsid w:val="00A12C20"/>
    <w:rsid w:val="00A12DFE"/>
    <w:rsid w:val="00A1365B"/>
    <w:rsid w:val="00A13E05"/>
    <w:rsid w:val="00A13E67"/>
    <w:rsid w:val="00A13FDC"/>
    <w:rsid w:val="00A14448"/>
    <w:rsid w:val="00A146B9"/>
    <w:rsid w:val="00A14705"/>
    <w:rsid w:val="00A14792"/>
    <w:rsid w:val="00A14BAF"/>
    <w:rsid w:val="00A14BE0"/>
    <w:rsid w:val="00A14E12"/>
    <w:rsid w:val="00A14E83"/>
    <w:rsid w:val="00A15910"/>
    <w:rsid w:val="00A1595F"/>
    <w:rsid w:val="00A16331"/>
    <w:rsid w:val="00A16415"/>
    <w:rsid w:val="00A171F7"/>
    <w:rsid w:val="00A17797"/>
    <w:rsid w:val="00A1789C"/>
    <w:rsid w:val="00A17A17"/>
    <w:rsid w:val="00A17BC5"/>
    <w:rsid w:val="00A17CA2"/>
    <w:rsid w:val="00A17F75"/>
    <w:rsid w:val="00A203F3"/>
    <w:rsid w:val="00A2109A"/>
    <w:rsid w:val="00A2121E"/>
    <w:rsid w:val="00A212C3"/>
    <w:rsid w:val="00A2165B"/>
    <w:rsid w:val="00A21EF6"/>
    <w:rsid w:val="00A2268E"/>
    <w:rsid w:val="00A226BC"/>
    <w:rsid w:val="00A22735"/>
    <w:rsid w:val="00A228CD"/>
    <w:rsid w:val="00A22A81"/>
    <w:rsid w:val="00A23221"/>
    <w:rsid w:val="00A2359B"/>
    <w:rsid w:val="00A2389A"/>
    <w:rsid w:val="00A23BAD"/>
    <w:rsid w:val="00A23D48"/>
    <w:rsid w:val="00A2400F"/>
    <w:rsid w:val="00A2435B"/>
    <w:rsid w:val="00A243D9"/>
    <w:rsid w:val="00A248F8"/>
    <w:rsid w:val="00A24C7A"/>
    <w:rsid w:val="00A24EEF"/>
    <w:rsid w:val="00A25AE8"/>
    <w:rsid w:val="00A25CEA"/>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376"/>
    <w:rsid w:val="00A31F4B"/>
    <w:rsid w:val="00A323F7"/>
    <w:rsid w:val="00A330A7"/>
    <w:rsid w:val="00A3311F"/>
    <w:rsid w:val="00A337EB"/>
    <w:rsid w:val="00A339EA"/>
    <w:rsid w:val="00A33D88"/>
    <w:rsid w:val="00A34010"/>
    <w:rsid w:val="00A3429F"/>
    <w:rsid w:val="00A34668"/>
    <w:rsid w:val="00A346B4"/>
    <w:rsid w:val="00A348FF"/>
    <w:rsid w:val="00A34BBD"/>
    <w:rsid w:val="00A34BD9"/>
    <w:rsid w:val="00A34DE7"/>
    <w:rsid w:val="00A34EFF"/>
    <w:rsid w:val="00A35012"/>
    <w:rsid w:val="00A35520"/>
    <w:rsid w:val="00A35737"/>
    <w:rsid w:val="00A36148"/>
    <w:rsid w:val="00A361E8"/>
    <w:rsid w:val="00A36E38"/>
    <w:rsid w:val="00A36EEE"/>
    <w:rsid w:val="00A36EF2"/>
    <w:rsid w:val="00A3744D"/>
    <w:rsid w:val="00A3767F"/>
    <w:rsid w:val="00A37861"/>
    <w:rsid w:val="00A403E8"/>
    <w:rsid w:val="00A4049C"/>
    <w:rsid w:val="00A4058D"/>
    <w:rsid w:val="00A406D8"/>
    <w:rsid w:val="00A408E5"/>
    <w:rsid w:val="00A40C5B"/>
    <w:rsid w:val="00A40D22"/>
    <w:rsid w:val="00A40F96"/>
    <w:rsid w:val="00A413DA"/>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14C"/>
    <w:rsid w:val="00A45746"/>
    <w:rsid w:val="00A45D21"/>
    <w:rsid w:val="00A460FD"/>
    <w:rsid w:val="00A4653A"/>
    <w:rsid w:val="00A466FB"/>
    <w:rsid w:val="00A46765"/>
    <w:rsid w:val="00A4686D"/>
    <w:rsid w:val="00A46CBD"/>
    <w:rsid w:val="00A46FBB"/>
    <w:rsid w:val="00A47571"/>
    <w:rsid w:val="00A47672"/>
    <w:rsid w:val="00A4777A"/>
    <w:rsid w:val="00A47934"/>
    <w:rsid w:val="00A47C4F"/>
    <w:rsid w:val="00A47E4F"/>
    <w:rsid w:val="00A47F07"/>
    <w:rsid w:val="00A47F32"/>
    <w:rsid w:val="00A505A3"/>
    <w:rsid w:val="00A50757"/>
    <w:rsid w:val="00A50E1B"/>
    <w:rsid w:val="00A51867"/>
    <w:rsid w:val="00A518EA"/>
    <w:rsid w:val="00A51996"/>
    <w:rsid w:val="00A51A78"/>
    <w:rsid w:val="00A51B5F"/>
    <w:rsid w:val="00A52111"/>
    <w:rsid w:val="00A523FD"/>
    <w:rsid w:val="00A52438"/>
    <w:rsid w:val="00A524D1"/>
    <w:rsid w:val="00A524DF"/>
    <w:rsid w:val="00A526ED"/>
    <w:rsid w:val="00A52787"/>
    <w:rsid w:val="00A5278D"/>
    <w:rsid w:val="00A52B17"/>
    <w:rsid w:val="00A52B38"/>
    <w:rsid w:val="00A53209"/>
    <w:rsid w:val="00A533F0"/>
    <w:rsid w:val="00A53798"/>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CC1"/>
    <w:rsid w:val="00A55DB5"/>
    <w:rsid w:val="00A55FB0"/>
    <w:rsid w:val="00A562BD"/>
    <w:rsid w:val="00A56611"/>
    <w:rsid w:val="00A56A41"/>
    <w:rsid w:val="00A57FF7"/>
    <w:rsid w:val="00A60388"/>
    <w:rsid w:val="00A60857"/>
    <w:rsid w:val="00A60957"/>
    <w:rsid w:val="00A60B6E"/>
    <w:rsid w:val="00A60E74"/>
    <w:rsid w:val="00A617E9"/>
    <w:rsid w:val="00A62214"/>
    <w:rsid w:val="00A62767"/>
    <w:rsid w:val="00A62A3E"/>
    <w:rsid w:val="00A62B97"/>
    <w:rsid w:val="00A62C6C"/>
    <w:rsid w:val="00A62D38"/>
    <w:rsid w:val="00A631D8"/>
    <w:rsid w:val="00A638A8"/>
    <w:rsid w:val="00A63B35"/>
    <w:rsid w:val="00A63E70"/>
    <w:rsid w:val="00A63F73"/>
    <w:rsid w:val="00A640CC"/>
    <w:rsid w:val="00A644F3"/>
    <w:rsid w:val="00A646A2"/>
    <w:rsid w:val="00A64B26"/>
    <w:rsid w:val="00A65492"/>
    <w:rsid w:val="00A658CE"/>
    <w:rsid w:val="00A659CE"/>
    <w:rsid w:val="00A65AED"/>
    <w:rsid w:val="00A65DF8"/>
    <w:rsid w:val="00A6608B"/>
    <w:rsid w:val="00A66730"/>
    <w:rsid w:val="00A66A14"/>
    <w:rsid w:val="00A66AC3"/>
    <w:rsid w:val="00A671C5"/>
    <w:rsid w:val="00A6722C"/>
    <w:rsid w:val="00A67359"/>
    <w:rsid w:val="00A675F5"/>
    <w:rsid w:val="00A6767F"/>
    <w:rsid w:val="00A676D6"/>
    <w:rsid w:val="00A67CED"/>
    <w:rsid w:val="00A67F2F"/>
    <w:rsid w:val="00A704C8"/>
    <w:rsid w:val="00A70683"/>
    <w:rsid w:val="00A70704"/>
    <w:rsid w:val="00A7096D"/>
    <w:rsid w:val="00A71007"/>
    <w:rsid w:val="00A710C3"/>
    <w:rsid w:val="00A7121D"/>
    <w:rsid w:val="00A7125D"/>
    <w:rsid w:val="00A71276"/>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988"/>
    <w:rsid w:val="00A74D6D"/>
    <w:rsid w:val="00A75431"/>
    <w:rsid w:val="00A757E0"/>
    <w:rsid w:val="00A75C9E"/>
    <w:rsid w:val="00A75ECE"/>
    <w:rsid w:val="00A761C3"/>
    <w:rsid w:val="00A764AC"/>
    <w:rsid w:val="00A76DA0"/>
    <w:rsid w:val="00A76EDB"/>
    <w:rsid w:val="00A77222"/>
    <w:rsid w:val="00A77872"/>
    <w:rsid w:val="00A7794F"/>
    <w:rsid w:val="00A77E21"/>
    <w:rsid w:val="00A80035"/>
    <w:rsid w:val="00A808DA"/>
    <w:rsid w:val="00A80B50"/>
    <w:rsid w:val="00A80C79"/>
    <w:rsid w:val="00A80D04"/>
    <w:rsid w:val="00A80DB4"/>
    <w:rsid w:val="00A80F2B"/>
    <w:rsid w:val="00A810FD"/>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02"/>
    <w:rsid w:val="00A847B9"/>
    <w:rsid w:val="00A84870"/>
    <w:rsid w:val="00A84AFE"/>
    <w:rsid w:val="00A84F47"/>
    <w:rsid w:val="00A85339"/>
    <w:rsid w:val="00A85CE6"/>
    <w:rsid w:val="00A8649D"/>
    <w:rsid w:val="00A86C61"/>
    <w:rsid w:val="00A87415"/>
    <w:rsid w:val="00A876D8"/>
    <w:rsid w:val="00A877AD"/>
    <w:rsid w:val="00A878C9"/>
    <w:rsid w:val="00A87B07"/>
    <w:rsid w:val="00A87B4D"/>
    <w:rsid w:val="00A87B77"/>
    <w:rsid w:val="00A902ED"/>
    <w:rsid w:val="00A9062C"/>
    <w:rsid w:val="00A906D2"/>
    <w:rsid w:val="00A909D8"/>
    <w:rsid w:val="00A9122C"/>
    <w:rsid w:val="00A91350"/>
    <w:rsid w:val="00A91763"/>
    <w:rsid w:val="00A91941"/>
    <w:rsid w:val="00A91A55"/>
    <w:rsid w:val="00A920FF"/>
    <w:rsid w:val="00A9217C"/>
    <w:rsid w:val="00A92782"/>
    <w:rsid w:val="00A927B9"/>
    <w:rsid w:val="00A928BC"/>
    <w:rsid w:val="00A92AB8"/>
    <w:rsid w:val="00A93446"/>
    <w:rsid w:val="00A93774"/>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AEF"/>
    <w:rsid w:val="00AA0B01"/>
    <w:rsid w:val="00AA0CCF"/>
    <w:rsid w:val="00AA0E4F"/>
    <w:rsid w:val="00AA19D0"/>
    <w:rsid w:val="00AA1C03"/>
    <w:rsid w:val="00AA20D6"/>
    <w:rsid w:val="00AA2154"/>
    <w:rsid w:val="00AA238E"/>
    <w:rsid w:val="00AA2413"/>
    <w:rsid w:val="00AA29F7"/>
    <w:rsid w:val="00AA2C7F"/>
    <w:rsid w:val="00AA2FB4"/>
    <w:rsid w:val="00AA347A"/>
    <w:rsid w:val="00AA38FF"/>
    <w:rsid w:val="00AA3AC0"/>
    <w:rsid w:val="00AA4960"/>
    <w:rsid w:val="00AA4AF4"/>
    <w:rsid w:val="00AA4B94"/>
    <w:rsid w:val="00AA4D19"/>
    <w:rsid w:val="00AA4D5D"/>
    <w:rsid w:val="00AA4F39"/>
    <w:rsid w:val="00AA4FC9"/>
    <w:rsid w:val="00AA5376"/>
    <w:rsid w:val="00AA54B6"/>
    <w:rsid w:val="00AA557E"/>
    <w:rsid w:val="00AA631B"/>
    <w:rsid w:val="00AA6941"/>
    <w:rsid w:val="00AA6D3C"/>
    <w:rsid w:val="00AA7470"/>
    <w:rsid w:val="00AA74E6"/>
    <w:rsid w:val="00AA7928"/>
    <w:rsid w:val="00AA7A02"/>
    <w:rsid w:val="00AA7C47"/>
    <w:rsid w:val="00AA7CE3"/>
    <w:rsid w:val="00AA7EFA"/>
    <w:rsid w:val="00AB0FCC"/>
    <w:rsid w:val="00AB15B3"/>
    <w:rsid w:val="00AB185C"/>
    <w:rsid w:val="00AB2157"/>
    <w:rsid w:val="00AB21A2"/>
    <w:rsid w:val="00AB2229"/>
    <w:rsid w:val="00AB274A"/>
    <w:rsid w:val="00AB2869"/>
    <w:rsid w:val="00AB2EF3"/>
    <w:rsid w:val="00AB2F5E"/>
    <w:rsid w:val="00AB30D5"/>
    <w:rsid w:val="00AB4250"/>
    <w:rsid w:val="00AB4865"/>
    <w:rsid w:val="00AB4C44"/>
    <w:rsid w:val="00AB509D"/>
    <w:rsid w:val="00AB5458"/>
    <w:rsid w:val="00AB56AA"/>
    <w:rsid w:val="00AB5776"/>
    <w:rsid w:val="00AB5C21"/>
    <w:rsid w:val="00AB5D49"/>
    <w:rsid w:val="00AB5D75"/>
    <w:rsid w:val="00AB5E36"/>
    <w:rsid w:val="00AB5E3A"/>
    <w:rsid w:val="00AB60B0"/>
    <w:rsid w:val="00AB6300"/>
    <w:rsid w:val="00AB6A5C"/>
    <w:rsid w:val="00AB6D09"/>
    <w:rsid w:val="00AB758C"/>
    <w:rsid w:val="00AB7B7F"/>
    <w:rsid w:val="00AB7ED1"/>
    <w:rsid w:val="00AB7F26"/>
    <w:rsid w:val="00AC0119"/>
    <w:rsid w:val="00AC05C5"/>
    <w:rsid w:val="00AC0750"/>
    <w:rsid w:val="00AC0D3A"/>
    <w:rsid w:val="00AC15D8"/>
    <w:rsid w:val="00AC1834"/>
    <w:rsid w:val="00AC1915"/>
    <w:rsid w:val="00AC1922"/>
    <w:rsid w:val="00AC1BE9"/>
    <w:rsid w:val="00AC1DCD"/>
    <w:rsid w:val="00AC1EDB"/>
    <w:rsid w:val="00AC20FB"/>
    <w:rsid w:val="00AC238C"/>
    <w:rsid w:val="00AC2465"/>
    <w:rsid w:val="00AC27CE"/>
    <w:rsid w:val="00AC2803"/>
    <w:rsid w:val="00AC3502"/>
    <w:rsid w:val="00AC3C6A"/>
    <w:rsid w:val="00AC3FA9"/>
    <w:rsid w:val="00AC3FAC"/>
    <w:rsid w:val="00AC41B4"/>
    <w:rsid w:val="00AC4757"/>
    <w:rsid w:val="00AC4D20"/>
    <w:rsid w:val="00AC528A"/>
    <w:rsid w:val="00AC53C8"/>
    <w:rsid w:val="00AC5535"/>
    <w:rsid w:val="00AC59AE"/>
    <w:rsid w:val="00AC5DE1"/>
    <w:rsid w:val="00AC6086"/>
    <w:rsid w:val="00AC6094"/>
    <w:rsid w:val="00AC62E4"/>
    <w:rsid w:val="00AC66CC"/>
    <w:rsid w:val="00AC6B29"/>
    <w:rsid w:val="00AC6D33"/>
    <w:rsid w:val="00AC6D70"/>
    <w:rsid w:val="00AC6F18"/>
    <w:rsid w:val="00AC740F"/>
    <w:rsid w:val="00AC7B52"/>
    <w:rsid w:val="00AC7C0C"/>
    <w:rsid w:val="00AD02BF"/>
    <w:rsid w:val="00AD04E0"/>
    <w:rsid w:val="00AD07E6"/>
    <w:rsid w:val="00AD0A26"/>
    <w:rsid w:val="00AD0C9F"/>
    <w:rsid w:val="00AD0DDE"/>
    <w:rsid w:val="00AD1109"/>
    <w:rsid w:val="00AD1681"/>
    <w:rsid w:val="00AD2B53"/>
    <w:rsid w:val="00AD2CB0"/>
    <w:rsid w:val="00AD2FDC"/>
    <w:rsid w:val="00AD300B"/>
    <w:rsid w:val="00AD32DC"/>
    <w:rsid w:val="00AD34C9"/>
    <w:rsid w:val="00AD454B"/>
    <w:rsid w:val="00AD46FC"/>
    <w:rsid w:val="00AD49C2"/>
    <w:rsid w:val="00AD4AA1"/>
    <w:rsid w:val="00AD5220"/>
    <w:rsid w:val="00AD545D"/>
    <w:rsid w:val="00AD563B"/>
    <w:rsid w:val="00AD5689"/>
    <w:rsid w:val="00AD56CA"/>
    <w:rsid w:val="00AD583F"/>
    <w:rsid w:val="00AD5A35"/>
    <w:rsid w:val="00AD5C05"/>
    <w:rsid w:val="00AD6204"/>
    <w:rsid w:val="00AD624E"/>
    <w:rsid w:val="00AD6C27"/>
    <w:rsid w:val="00AD6E16"/>
    <w:rsid w:val="00AD7119"/>
    <w:rsid w:val="00AD733A"/>
    <w:rsid w:val="00AD73E7"/>
    <w:rsid w:val="00AD741B"/>
    <w:rsid w:val="00AD7606"/>
    <w:rsid w:val="00AD7980"/>
    <w:rsid w:val="00AD7B38"/>
    <w:rsid w:val="00AD7FB2"/>
    <w:rsid w:val="00AE0042"/>
    <w:rsid w:val="00AE0274"/>
    <w:rsid w:val="00AE084D"/>
    <w:rsid w:val="00AE093B"/>
    <w:rsid w:val="00AE11BB"/>
    <w:rsid w:val="00AE1403"/>
    <w:rsid w:val="00AE148B"/>
    <w:rsid w:val="00AE173C"/>
    <w:rsid w:val="00AE1AAE"/>
    <w:rsid w:val="00AE1BE3"/>
    <w:rsid w:val="00AE1EBD"/>
    <w:rsid w:val="00AE21B4"/>
    <w:rsid w:val="00AE231A"/>
    <w:rsid w:val="00AE246C"/>
    <w:rsid w:val="00AE3827"/>
    <w:rsid w:val="00AE3AC0"/>
    <w:rsid w:val="00AE3F17"/>
    <w:rsid w:val="00AE4175"/>
    <w:rsid w:val="00AE4337"/>
    <w:rsid w:val="00AE4342"/>
    <w:rsid w:val="00AE465E"/>
    <w:rsid w:val="00AE4E05"/>
    <w:rsid w:val="00AE53E7"/>
    <w:rsid w:val="00AE543D"/>
    <w:rsid w:val="00AE567F"/>
    <w:rsid w:val="00AE56A1"/>
    <w:rsid w:val="00AE5819"/>
    <w:rsid w:val="00AE586B"/>
    <w:rsid w:val="00AE5CC7"/>
    <w:rsid w:val="00AE5E06"/>
    <w:rsid w:val="00AE622C"/>
    <w:rsid w:val="00AE68DD"/>
    <w:rsid w:val="00AE6994"/>
    <w:rsid w:val="00AE754A"/>
    <w:rsid w:val="00AE7706"/>
    <w:rsid w:val="00AE7917"/>
    <w:rsid w:val="00AE7A82"/>
    <w:rsid w:val="00AE7BA7"/>
    <w:rsid w:val="00AE7FF7"/>
    <w:rsid w:val="00AF042E"/>
    <w:rsid w:val="00AF0701"/>
    <w:rsid w:val="00AF0DCD"/>
    <w:rsid w:val="00AF125F"/>
    <w:rsid w:val="00AF14D4"/>
    <w:rsid w:val="00AF1519"/>
    <w:rsid w:val="00AF15B8"/>
    <w:rsid w:val="00AF16D1"/>
    <w:rsid w:val="00AF1882"/>
    <w:rsid w:val="00AF1D15"/>
    <w:rsid w:val="00AF1DB4"/>
    <w:rsid w:val="00AF23CB"/>
    <w:rsid w:val="00AF2A4E"/>
    <w:rsid w:val="00AF2ACF"/>
    <w:rsid w:val="00AF2B2B"/>
    <w:rsid w:val="00AF3009"/>
    <w:rsid w:val="00AF33F6"/>
    <w:rsid w:val="00AF3F12"/>
    <w:rsid w:val="00AF405D"/>
    <w:rsid w:val="00AF45F3"/>
    <w:rsid w:val="00AF5081"/>
    <w:rsid w:val="00AF590A"/>
    <w:rsid w:val="00AF623E"/>
    <w:rsid w:val="00AF62F1"/>
    <w:rsid w:val="00AF66D4"/>
    <w:rsid w:val="00AF73D5"/>
    <w:rsid w:val="00AF764A"/>
    <w:rsid w:val="00AF767C"/>
    <w:rsid w:val="00AF7966"/>
    <w:rsid w:val="00AF7E26"/>
    <w:rsid w:val="00AF7E3F"/>
    <w:rsid w:val="00B00310"/>
    <w:rsid w:val="00B006E8"/>
    <w:rsid w:val="00B00C48"/>
    <w:rsid w:val="00B00CE0"/>
    <w:rsid w:val="00B00DFA"/>
    <w:rsid w:val="00B011A3"/>
    <w:rsid w:val="00B01619"/>
    <w:rsid w:val="00B016C1"/>
    <w:rsid w:val="00B016E4"/>
    <w:rsid w:val="00B017B4"/>
    <w:rsid w:val="00B0183D"/>
    <w:rsid w:val="00B018ED"/>
    <w:rsid w:val="00B01D6F"/>
    <w:rsid w:val="00B02166"/>
    <w:rsid w:val="00B022FC"/>
    <w:rsid w:val="00B02333"/>
    <w:rsid w:val="00B0289D"/>
    <w:rsid w:val="00B029AD"/>
    <w:rsid w:val="00B02B6D"/>
    <w:rsid w:val="00B02BFA"/>
    <w:rsid w:val="00B03046"/>
    <w:rsid w:val="00B0308B"/>
    <w:rsid w:val="00B03990"/>
    <w:rsid w:val="00B041E5"/>
    <w:rsid w:val="00B041EE"/>
    <w:rsid w:val="00B0496E"/>
    <w:rsid w:val="00B04B44"/>
    <w:rsid w:val="00B050E7"/>
    <w:rsid w:val="00B05711"/>
    <w:rsid w:val="00B05723"/>
    <w:rsid w:val="00B05C15"/>
    <w:rsid w:val="00B05EB5"/>
    <w:rsid w:val="00B05EDA"/>
    <w:rsid w:val="00B0610C"/>
    <w:rsid w:val="00B06121"/>
    <w:rsid w:val="00B06501"/>
    <w:rsid w:val="00B0681C"/>
    <w:rsid w:val="00B0696B"/>
    <w:rsid w:val="00B069FC"/>
    <w:rsid w:val="00B06DFC"/>
    <w:rsid w:val="00B06E42"/>
    <w:rsid w:val="00B06F7A"/>
    <w:rsid w:val="00B06FAC"/>
    <w:rsid w:val="00B07356"/>
    <w:rsid w:val="00B0767C"/>
    <w:rsid w:val="00B07BEE"/>
    <w:rsid w:val="00B102A1"/>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62"/>
    <w:rsid w:val="00B135BE"/>
    <w:rsid w:val="00B141F1"/>
    <w:rsid w:val="00B14A97"/>
    <w:rsid w:val="00B14C1A"/>
    <w:rsid w:val="00B15097"/>
    <w:rsid w:val="00B150E5"/>
    <w:rsid w:val="00B1521D"/>
    <w:rsid w:val="00B15672"/>
    <w:rsid w:val="00B15DB1"/>
    <w:rsid w:val="00B16D8E"/>
    <w:rsid w:val="00B17017"/>
    <w:rsid w:val="00B172B3"/>
    <w:rsid w:val="00B17D65"/>
    <w:rsid w:val="00B17F1B"/>
    <w:rsid w:val="00B208AB"/>
    <w:rsid w:val="00B20B84"/>
    <w:rsid w:val="00B2155E"/>
    <w:rsid w:val="00B21C2E"/>
    <w:rsid w:val="00B21E66"/>
    <w:rsid w:val="00B21FD6"/>
    <w:rsid w:val="00B22565"/>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459"/>
    <w:rsid w:val="00B267D9"/>
    <w:rsid w:val="00B26B9F"/>
    <w:rsid w:val="00B26BDE"/>
    <w:rsid w:val="00B27308"/>
    <w:rsid w:val="00B2747D"/>
    <w:rsid w:val="00B27546"/>
    <w:rsid w:val="00B2767E"/>
    <w:rsid w:val="00B27732"/>
    <w:rsid w:val="00B279E1"/>
    <w:rsid w:val="00B27C76"/>
    <w:rsid w:val="00B27FD9"/>
    <w:rsid w:val="00B30499"/>
    <w:rsid w:val="00B30565"/>
    <w:rsid w:val="00B309C5"/>
    <w:rsid w:val="00B30AF2"/>
    <w:rsid w:val="00B311F8"/>
    <w:rsid w:val="00B319DE"/>
    <w:rsid w:val="00B31D3E"/>
    <w:rsid w:val="00B31DDE"/>
    <w:rsid w:val="00B3312E"/>
    <w:rsid w:val="00B3379E"/>
    <w:rsid w:val="00B337F5"/>
    <w:rsid w:val="00B33952"/>
    <w:rsid w:val="00B33FA3"/>
    <w:rsid w:val="00B3409D"/>
    <w:rsid w:val="00B34733"/>
    <w:rsid w:val="00B34917"/>
    <w:rsid w:val="00B34B0B"/>
    <w:rsid w:val="00B3545D"/>
    <w:rsid w:val="00B35590"/>
    <w:rsid w:val="00B35A9B"/>
    <w:rsid w:val="00B366BB"/>
    <w:rsid w:val="00B3697F"/>
    <w:rsid w:val="00B36DE8"/>
    <w:rsid w:val="00B37038"/>
    <w:rsid w:val="00B3705D"/>
    <w:rsid w:val="00B37190"/>
    <w:rsid w:val="00B37419"/>
    <w:rsid w:val="00B37D06"/>
    <w:rsid w:val="00B37EE0"/>
    <w:rsid w:val="00B40132"/>
    <w:rsid w:val="00B4026B"/>
    <w:rsid w:val="00B4061D"/>
    <w:rsid w:val="00B407D3"/>
    <w:rsid w:val="00B40823"/>
    <w:rsid w:val="00B4097C"/>
    <w:rsid w:val="00B409CD"/>
    <w:rsid w:val="00B40F77"/>
    <w:rsid w:val="00B4112D"/>
    <w:rsid w:val="00B4131F"/>
    <w:rsid w:val="00B41419"/>
    <w:rsid w:val="00B41527"/>
    <w:rsid w:val="00B41905"/>
    <w:rsid w:val="00B4193D"/>
    <w:rsid w:val="00B41E3B"/>
    <w:rsid w:val="00B427BE"/>
    <w:rsid w:val="00B42ABC"/>
    <w:rsid w:val="00B431A8"/>
    <w:rsid w:val="00B43318"/>
    <w:rsid w:val="00B43396"/>
    <w:rsid w:val="00B433BF"/>
    <w:rsid w:val="00B4380B"/>
    <w:rsid w:val="00B4396E"/>
    <w:rsid w:val="00B43A10"/>
    <w:rsid w:val="00B43B4E"/>
    <w:rsid w:val="00B43CBF"/>
    <w:rsid w:val="00B43F59"/>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4F"/>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6F"/>
    <w:rsid w:val="00B54FF8"/>
    <w:rsid w:val="00B55674"/>
    <w:rsid w:val="00B55906"/>
    <w:rsid w:val="00B55E70"/>
    <w:rsid w:val="00B56252"/>
    <w:rsid w:val="00B563A7"/>
    <w:rsid w:val="00B563FF"/>
    <w:rsid w:val="00B56DB6"/>
    <w:rsid w:val="00B56F89"/>
    <w:rsid w:val="00B57477"/>
    <w:rsid w:val="00B574C7"/>
    <w:rsid w:val="00B578E8"/>
    <w:rsid w:val="00B57DCA"/>
    <w:rsid w:val="00B57E62"/>
    <w:rsid w:val="00B60581"/>
    <w:rsid w:val="00B60F8A"/>
    <w:rsid w:val="00B61175"/>
    <w:rsid w:val="00B612B8"/>
    <w:rsid w:val="00B614C9"/>
    <w:rsid w:val="00B61864"/>
    <w:rsid w:val="00B61B9A"/>
    <w:rsid w:val="00B61DE8"/>
    <w:rsid w:val="00B61F6E"/>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94F"/>
    <w:rsid w:val="00B67A98"/>
    <w:rsid w:val="00B67B1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4B6"/>
    <w:rsid w:val="00B73629"/>
    <w:rsid w:val="00B736B5"/>
    <w:rsid w:val="00B73A4B"/>
    <w:rsid w:val="00B73EB8"/>
    <w:rsid w:val="00B74373"/>
    <w:rsid w:val="00B7480F"/>
    <w:rsid w:val="00B74F07"/>
    <w:rsid w:val="00B750A7"/>
    <w:rsid w:val="00B755E5"/>
    <w:rsid w:val="00B7595E"/>
    <w:rsid w:val="00B75A21"/>
    <w:rsid w:val="00B76173"/>
    <w:rsid w:val="00B7662D"/>
    <w:rsid w:val="00B76977"/>
    <w:rsid w:val="00B769B3"/>
    <w:rsid w:val="00B7718E"/>
    <w:rsid w:val="00B7731A"/>
    <w:rsid w:val="00B77567"/>
    <w:rsid w:val="00B7779F"/>
    <w:rsid w:val="00B777DC"/>
    <w:rsid w:val="00B8025A"/>
    <w:rsid w:val="00B80926"/>
    <w:rsid w:val="00B80AAC"/>
    <w:rsid w:val="00B80C19"/>
    <w:rsid w:val="00B80FC7"/>
    <w:rsid w:val="00B8157E"/>
    <w:rsid w:val="00B815C2"/>
    <w:rsid w:val="00B817A7"/>
    <w:rsid w:val="00B81A98"/>
    <w:rsid w:val="00B81B31"/>
    <w:rsid w:val="00B81BE0"/>
    <w:rsid w:val="00B81CB9"/>
    <w:rsid w:val="00B81E81"/>
    <w:rsid w:val="00B81F1C"/>
    <w:rsid w:val="00B822BE"/>
    <w:rsid w:val="00B82906"/>
    <w:rsid w:val="00B82979"/>
    <w:rsid w:val="00B82993"/>
    <w:rsid w:val="00B82BEE"/>
    <w:rsid w:val="00B82E2B"/>
    <w:rsid w:val="00B8344F"/>
    <w:rsid w:val="00B8365A"/>
    <w:rsid w:val="00B8369D"/>
    <w:rsid w:val="00B8370C"/>
    <w:rsid w:val="00B840D4"/>
    <w:rsid w:val="00B841F3"/>
    <w:rsid w:val="00B843B5"/>
    <w:rsid w:val="00B8500C"/>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511E"/>
    <w:rsid w:val="00B95E18"/>
    <w:rsid w:val="00B95EF4"/>
    <w:rsid w:val="00B9648B"/>
    <w:rsid w:val="00B964A1"/>
    <w:rsid w:val="00B9678D"/>
    <w:rsid w:val="00B968C1"/>
    <w:rsid w:val="00B96935"/>
    <w:rsid w:val="00B96AC8"/>
    <w:rsid w:val="00B96AF1"/>
    <w:rsid w:val="00B970F7"/>
    <w:rsid w:val="00B97164"/>
    <w:rsid w:val="00B971E1"/>
    <w:rsid w:val="00B97712"/>
    <w:rsid w:val="00B97753"/>
    <w:rsid w:val="00B97BD4"/>
    <w:rsid w:val="00B97FB7"/>
    <w:rsid w:val="00BA043A"/>
    <w:rsid w:val="00BA0674"/>
    <w:rsid w:val="00BA0AC6"/>
    <w:rsid w:val="00BA0CCE"/>
    <w:rsid w:val="00BA0EB2"/>
    <w:rsid w:val="00BA10EB"/>
    <w:rsid w:val="00BA1554"/>
    <w:rsid w:val="00BA16E0"/>
    <w:rsid w:val="00BA1B5E"/>
    <w:rsid w:val="00BA1C2C"/>
    <w:rsid w:val="00BA1F52"/>
    <w:rsid w:val="00BA242B"/>
    <w:rsid w:val="00BA244D"/>
    <w:rsid w:val="00BA25AD"/>
    <w:rsid w:val="00BA28E2"/>
    <w:rsid w:val="00BA297B"/>
    <w:rsid w:val="00BA2C42"/>
    <w:rsid w:val="00BA2FF0"/>
    <w:rsid w:val="00BA3A00"/>
    <w:rsid w:val="00BA4B65"/>
    <w:rsid w:val="00BA4C43"/>
    <w:rsid w:val="00BA4D1E"/>
    <w:rsid w:val="00BA50B6"/>
    <w:rsid w:val="00BA51B8"/>
    <w:rsid w:val="00BA534B"/>
    <w:rsid w:val="00BA53B8"/>
    <w:rsid w:val="00BA59D1"/>
    <w:rsid w:val="00BA5AC0"/>
    <w:rsid w:val="00BA5BA1"/>
    <w:rsid w:val="00BA5CCE"/>
    <w:rsid w:val="00BA5CED"/>
    <w:rsid w:val="00BA5D40"/>
    <w:rsid w:val="00BA6003"/>
    <w:rsid w:val="00BA66E8"/>
    <w:rsid w:val="00BA6BA1"/>
    <w:rsid w:val="00BA74E8"/>
    <w:rsid w:val="00BA75B8"/>
    <w:rsid w:val="00BA77A3"/>
    <w:rsid w:val="00BA7AC1"/>
    <w:rsid w:val="00BA7FC8"/>
    <w:rsid w:val="00BB0269"/>
    <w:rsid w:val="00BB04B9"/>
    <w:rsid w:val="00BB0601"/>
    <w:rsid w:val="00BB067C"/>
    <w:rsid w:val="00BB0836"/>
    <w:rsid w:val="00BB0F45"/>
    <w:rsid w:val="00BB116D"/>
    <w:rsid w:val="00BB1715"/>
    <w:rsid w:val="00BB1994"/>
    <w:rsid w:val="00BB1DDD"/>
    <w:rsid w:val="00BB2875"/>
    <w:rsid w:val="00BB2952"/>
    <w:rsid w:val="00BB2ED8"/>
    <w:rsid w:val="00BB301D"/>
    <w:rsid w:val="00BB37E0"/>
    <w:rsid w:val="00BB3B54"/>
    <w:rsid w:val="00BB3D7A"/>
    <w:rsid w:val="00BB3DDE"/>
    <w:rsid w:val="00BB3F1A"/>
    <w:rsid w:val="00BB4522"/>
    <w:rsid w:val="00BB4873"/>
    <w:rsid w:val="00BB4B36"/>
    <w:rsid w:val="00BB508D"/>
    <w:rsid w:val="00BB512A"/>
    <w:rsid w:val="00BB5715"/>
    <w:rsid w:val="00BB5C88"/>
    <w:rsid w:val="00BB6147"/>
    <w:rsid w:val="00BB6E82"/>
    <w:rsid w:val="00BB6F18"/>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5AD"/>
    <w:rsid w:val="00BC2754"/>
    <w:rsid w:val="00BC2CA6"/>
    <w:rsid w:val="00BC3031"/>
    <w:rsid w:val="00BC35AF"/>
    <w:rsid w:val="00BC388E"/>
    <w:rsid w:val="00BC39F4"/>
    <w:rsid w:val="00BC3A2F"/>
    <w:rsid w:val="00BC3A82"/>
    <w:rsid w:val="00BC438E"/>
    <w:rsid w:val="00BC492B"/>
    <w:rsid w:val="00BC5046"/>
    <w:rsid w:val="00BC5382"/>
    <w:rsid w:val="00BC576D"/>
    <w:rsid w:val="00BC5796"/>
    <w:rsid w:val="00BC57F9"/>
    <w:rsid w:val="00BC5DB4"/>
    <w:rsid w:val="00BC5FAB"/>
    <w:rsid w:val="00BC6047"/>
    <w:rsid w:val="00BC62B8"/>
    <w:rsid w:val="00BC6D05"/>
    <w:rsid w:val="00BC7243"/>
    <w:rsid w:val="00BC73AE"/>
    <w:rsid w:val="00BC77E1"/>
    <w:rsid w:val="00BC7CDB"/>
    <w:rsid w:val="00BD0132"/>
    <w:rsid w:val="00BD0B8C"/>
    <w:rsid w:val="00BD0D89"/>
    <w:rsid w:val="00BD0D8A"/>
    <w:rsid w:val="00BD11B2"/>
    <w:rsid w:val="00BD1460"/>
    <w:rsid w:val="00BD1557"/>
    <w:rsid w:val="00BD194D"/>
    <w:rsid w:val="00BD1A45"/>
    <w:rsid w:val="00BD1B0C"/>
    <w:rsid w:val="00BD1BE3"/>
    <w:rsid w:val="00BD2170"/>
    <w:rsid w:val="00BD2253"/>
    <w:rsid w:val="00BD24CB"/>
    <w:rsid w:val="00BD260E"/>
    <w:rsid w:val="00BD2B2D"/>
    <w:rsid w:val="00BD30CB"/>
    <w:rsid w:val="00BD3428"/>
    <w:rsid w:val="00BD3961"/>
    <w:rsid w:val="00BD3C7F"/>
    <w:rsid w:val="00BD4455"/>
    <w:rsid w:val="00BD46E0"/>
    <w:rsid w:val="00BD470D"/>
    <w:rsid w:val="00BD4DB1"/>
    <w:rsid w:val="00BD5177"/>
    <w:rsid w:val="00BD5252"/>
    <w:rsid w:val="00BD56A9"/>
    <w:rsid w:val="00BD603D"/>
    <w:rsid w:val="00BD604C"/>
    <w:rsid w:val="00BD6347"/>
    <w:rsid w:val="00BD65A9"/>
    <w:rsid w:val="00BD67E5"/>
    <w:rsid w:val="00BD6CBF"/>
    <w:rsid w:val="00BD7578"/>
    <w:rsid w:val="00BD7659"/>
    <w:rsid w:val="00BD77CE"/>
    <w:rsid w:val="00BD7B47"/>
    <w:rsid w:val="00BD7BF0"/>
    <w:rsid w:val="00BD7C0E"/>
    <w:rsid w:val="00BD7CE1"/>
    <w:rsid w:val="00BE13C3"/>
    <w:rsid w:val="00BE14D7"/>
    <w:rsid w:val="00BE1524"/>
    <w:rsid w:val="00BE1A6E"/>
    <w:rsid w:val="00BE1DE5"/>
    <w:rsid w:val="00BE24FF"/>
    <w:rsid w:val="00BE2804"/>
    <w:rsid w:val="00BE29B1"/>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CAB"/>
    <w:rsid w:val="00BE5D4C"/>
    <w:rsid w:val="00BE5F91"/>
    <w:rsid w:val="00BE6124"/>
    <w:rsid w:val="00BE61B3"/>
    <w:rsid w:val="00BE67EB"/>
    <w:rsid w:val="00BE68FA"/>
    <w:rsid w:val="00BE69F5"/>
    <w:rsid w:val="00BE6BA3"/>
    <w:rsid w:val="00BF0476"/>
    <w:rsid w:val="00BF09AF"/>
    <w:rsid w:val="00BF0D0A"/>
    <w:rsid w:val="00BF12B9"/>
    <w:rsid w:val="00BF15CC"/>
    <w:rsid w:val="00BF16CC"/>
    <w:rsid w:val="00BF16E5"/>
    <w:rsid w:val="00BF1ED8"/>
    <w:rsid w:val="00BF204C"/>
    <w:rsid w:val="00BF205A"/>
    <w:rsid w:val="00BF209F"/>
    <w:rsid w:val="00BF272D"/>
    <w:rsid w:val="00BF281F"/>
    <w:rsid w:val="00BF294B"/>
    <w:rsid w:val="00BF298F"/>
    <w:rsid w:val="00BF2B41"/>
    <w:rsid w:val="00BF2D38"/>
    <w:rsid w:val="00BF2DF0"/>
    <w:rsid w:val="00BF339F"/>
    <w:rsid w:val="00BF3A90"/>
    <w:rsid w:val="00BF400D"/>
    <w:rsid w:val="00BF42D5"/>
    <w:rsid w:val="00BF48AE"/>
    <w:rsid w:val="00BF4BDA"/>
    <w:rsid w:val="00BF4DB3"/>
    <w:rsid w:val="00BF4DCD"/>
    <w:rsid w:val="00BF4E58"/>
    <w:rsid w:val="00BF535B"/>
    <w:rsid w:val="00BF53B1"/>
    <w:rsid w:val="00BF576B"/>
    <w:rsid w:val="00BF5964"/>
    <w:rsid w:val="00BF5F10"/>
    <w:rsid w:val="00BF611E"/>
    <w:rsid w:val="00BF613C"/>
    <w:rsid w:val="00BF6B7F"/>
    <w:rsid w:val="00BF70A6"/>
    <w:rsid w:val="00BF7871"/>
    <w:rsid w:val="00BF7B4F"/>
    <w:rsid w:val="00BF7FF4"/>
    <w:rsid w:val="00C00494"/>
    <w:rsid w:val="00C007E0"/>
    <w:rsid w:val="00C0089E"/>
    <w:rsid w:val="00C00954"/>
    <w:rsid w:val="00C00DBF"/>
    <w:rsid w:val="00C012A1"/>
    <w:rsid w:val="00C01378"/>
    <w:rsid w:val="00C016BC"/>
    <w:rsid w:val="00C01EC8"/>
    <w:rsid w:val="00C02174"/>
    <w:rsid w:val="00C02261"/>
    <w:rsid w:val="00C0280D"/>
    <w:rsid w:val="00C029D5"/>
    <w:rsid w:val="00C02E0C"/>
    <w:rsid w:val="00C02EE2"/>
    <w:rsid w:val="00C030D6"/>
    <w:rsid w:val="00C031A3"/>
    <w:rsid w:val="00C03267"/>
    <w:rsid w:val="00C03297"/>
    <w:rsid w:val="00C034B4"/>
    <w:rsid w:val="00C03742"/>
    <w:rsid w:val="00C03779"/>
    <w:rsid w:val="00C037A3"/>
    <w:rsid w:val="00C03ADF"/>
    <w:rsid w:val="00C03E0D"/>
    <w:rsid w:val="00C04009"/>
    <w:rsid w:val="00C04089"/>
    <w:rsid w:val="00C040E1"/>
    <w:rsid w:val="00C04462"/>
    <w:rsid w:val="00C04886"/>
    <w:rsid w:val="00C049C0"/>
    <w:rsid w:val="00C04AE5"/>
    <w:rsid w:val="00C0562E"/>
    <w:rsid w:val="00C057E9"/>
    <w:rsid w:val="00C0588D"/>
    <w:rsid w:val="00C062B7"/>
    <w:rsid w:val="00C062CC"/>
    <w:rsid w:val="00C0632B"/>
    <w:rsid w:val="00C065B6"/>
    <w:rsid w:val="00C06E5C"/>
    <w:rsid w:val="00C06F01"/>
    <w:rsid w:val="00C07443"/>
    <w:rsid w:val="00C078D4"/>
    <w:rsid w:val="00C079F7"/>
    <w:rsid w:val="00C07A85"/>
    <w:rsid w:val="00C07B11"/>
    <w:rsid w:val="00C1019D"/>
    <w:rsid w:val="00C117BE"/>
    <w:rsid w:val="00C12357"/>
    <w:rsid w:val="00C12655"/>
    <w:rsid w:val="00C126B6"/>
    <w:rsid w:val="00C12935"/>
    <w:rsid w:val="00C129B6"/>
    <w:rsid w:val="00C12D81"/>
    <w:rsid w:val="00C12D84"/>
    <w:rsid w:val="00C12EAE"/>
    <w:rsid w:val="00C1301D"/>
    <w:rsid w:val="00C132ED"/>
    <w:rsid w:val="00C13BBF"/>
    <w:rsid w:val="00C13E24"/>
    <w:rsid w:val="00C142B6"/>
    <w:rsid w:val="00C14306"/>
    <w:rsid w:val="00C14BC8"/>
    <w:rsid w:val="00C14CAB"/>
    <w:rsid w:val="00C15AA3"/>
    <w:rsid w:val="00C15AF6"/>
    <w:rsid w:val="00C15B3E"/>
    <w:rsid w:val="00C160C3"/>
    <w:rsid w:val="00C16156"/>
    <w:rsid w:val="00C164DF"/>
    <w:rsid w:val="00C1676A"/>
    <w:rsid w:val="00C169B7"/>
    <w:rsid w:val="00C16B50"/>
    <w:rsid w:val="00C172C3"/>
    <w:rsid w:val="00C17311"/>
    <w:rsid w:val="00C173BD"/>
    <w:rsid w:val="00C17596"/>
    <w:rsid w:val="00C204CF"/>
    <w:rsid w:val="00C20884"/>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B34"/>
    <w:rsid w:val="00C25F4A"/>
    <w:rsid w:val="00C26470"/>
    <w:rsid w:val="00C26576"/>
    <w:rsid w:val="00C26A6E"/>
    <w:rsid w:val="00C26A98"/>
    <w:rsid w:val="00C26B93"/>
    <w:rsid w:val="00C26C61"/>
    <w:rsid w:val="00C26EA2"/>
    <w:rsid w:val="00C2744C"/>
    <w:rsid w:val="00C27766"/>
    <w:rsid w:val="00C27D7B"/>
    <w:rsid w:val="00C3004C"/>
    <w:rsid w:val="00C30246"/>
    <w:rsid w:val="00C30734"/>
    <w:rsid w:val="00C30846"/>
    <w:rsid w:val="00C30849"/>
    <w:rsid w:val="00C30E9E"/>
    <w:rsid w:val="00C31015"/>
    <w:rsid w:val="00C31409"/>
    <w:rsid w:val="00C31B5D"/>
    <w:rsid w:val="00C31B95"/>
    <w:rsid w:val="00C31BBD"/>
    <w:rsid w:val="00C31C91"/>
    <w:rsid w:val="00C31CA2"/>
    <w:rsid w:val="00C31CE3"/>
    <w:rsid w:val="00C31DAF"/>
    <w:rsid w:val="00C321B3"/>
    <w:rsid w:val="00C3265A"/>
    <w:rsid w:val="00C329C7"/>
    <w:rsid w:val="00C336E3"/>
    <w:rsid w:val="00C3370B"/>
    <w:rsid w:val="00C3384E"/>
    <w:rsid w:val="00C339C9"/>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6FB0"/>
    <w:rsid w:val="00C3726B"/>
    <w:rsid w:val="00C37371"/>
    <w:rsid w:val="00C373E1"/>
    <w:rsid w:val="00C37BA7"/>
    <w:rsid w:val="00C402EA"/>
    <w:rsid w:val="00C4051D"/>
    <w:rsid w:val="00C40748"/>
    <w:rsid w:val="00C40B18"/>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09"/>
    <w:rsid w:val="00C45FA9"/>
    <w:rsid w:val="00C45FDC"/>
    <w:rsid w:val="00C465B0"/>
    <w:rsid w:val="00C46871"/>
    <w:rsid w:val="00C46CED"/>
    <w:rsid w:val="00C46F99"/>
    <w:rsid w:val="00C4710B"/>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2858"/>
    <w:rsid w:val="00C53309"/>
    <w:rsid w:val="00C53381"/>
    <w:rsid w:val="00C53889"/>
    <w:rsid w:val="00C53A2C"/>
    <w:rsid w:val="00C53EDE"/>
    <w:rsid w:val="00C53FD6"/>
    <w:rsid w:val="00C546DD"/>
    <w:rsid w:val="00C54719"/>
    <w:rsid w:val="00C549D7"/>
    <w:rsid w:val="00C54BEA"/>
    <w:rsid w:val="00C54C1F"/>
    <w:rsid w:val="00C551FF"/>
    <w:rsid w:val="00C552C3"/>
    <w:rsid w:val="00C5539C"/>
    <w:rsid w:val="00C55485"/>
    <w:rsid w:val="00C55524"/>
    <w:rsid w:val="00C555A3"/>
    <w:rsid w:val="00C556BC"/>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644"/>
    <w:rsid w:val="00C607AB"/>
    <w:rsid w:val="00C60D53"/>
    <w:rsid w:val="00C60EF0"/>
    <w:rsid w:val="00C60F72"/>
    <w:rsid w:val="00C61071"/>
    <w:rsid w:val="00C61901"/>
    <w:rsid w:val="00C619C4"/>
    <w:rsid w:val="00C61A4C"/>
    <w:rsid w:val="00C61D95"/>
    <w:rsid w:val="00C61EAB"/>
    <w:rsid w:val="00C6200C"/>
    <w:rsid w:val="00C629C5"/>
    <w:rsid w:val="00C62A19"/>
    <w:rsid w:val="00C62BF3"/>
    <w:rsid w:val="00C63081"/>
    <w:rsid w:val="00C63143"/>
    <w:rsid w:val="00C631F8"/>
    <w:rsid w:val="00C633AA"/>
    <w:rsid w:val="00C6348C"/>
    <w:rsid w:val="00C634A1"/>
    <w:rsid w:val="00C636F3"/>
    <w:rsid w:val="00C638AE"/>
    <w:rsid w:val="00C63C2C"/>
    <w:rsid w:val="00C64080"/>
    <w:rsid w:val="00C64101"/>
    <w:rsid w:val="00C6414F"/>
    <w:rsid w:val="00C6427C"/>
    <w:rsid w:val="00C642AA"/>
    <w:rsid w:val="00C64689"/>
    <w:rsid w:val="00C646E5"/>
    <w:rsid w:val="00C64D95"/>
    <w:rsid w:val="00C64E91"/>
    <w:rsid w:val="00C650E0"/>
    <w:rsid w:val="00C65457"/>
    <w:rsid w:val="00C658AB"/>
    <w:rsid w:val="00C663BF"/>
    <w:rsid w:val="00C6678F"/>
    <w:rsid w:val="00C66893"/>
    <w:rsid w:val="00C66F89"/>
    <w:rsid w:val="00C67020"/>
    <w:rsid w:val="00C67493"/>
    <w:rsid w:val="00C67EFD"/>
    <w:rsid w:val="00C701FA"/>
    <w:rsid w:val="00C70AE9"/>
    <w:rsid w:val="00C70B67"/>
    <w:rsid w:val="00C714DF"/>
    <w:rsid w:val="00C71631"/>
    <w:rsid w:val="00C71906"/>
    <w:rsid w:val="00C71907"/>
    <w:rsid w:val="00C7204A"/>
    <w:rsid w:val="00C7223D"/>
    <w:rsid w:val="00C7239A"/>
    <w:rsid w:val="00C724E8"/>
    <w:rsid w:val="00C72D24"/>
    <w:rsid w:val="00C7301F"/>
    <w:rsid w:val="00C73E83"/>
    <w:rsid w:val="00C73ED1"/>
    <w:rsid w:val="00C740FF"/>
    <w:rsid w:val="00C742D1"/>
    <w:rsid w:val="00C744ED"/>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68"/>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55D"/>
    <w:rsid w:val="00C82730"/>
    <w:rsid w:val="00C82753"/>
    <w:rsid w:val="00C827CF"/>
    <w:rsid w:val="00C828C5"/>
    <w:rsid w:val="00C82EAA"/>
    <w:rsid w:val="00C82F1B"/>
    <w:rsid w:val="00C83067"/>
    <w:rsid w:val="00C8323A"/>
    <w:rsid w:val="00C83310"/>
    <w:rsid w:val="00C83E5E"/>
    <w:rsid w:val="00C8552C"/>
    <w:rsid w:val="00C85530"/>
    <w:rsid w:val="00C856C4"/>
    <w:rsid w:val="00C85EC0"/>
    <w:rsid w:val="00C85EF1"/>
    <w:rsid w:val="00C867A6"/>
    <w:rsid w:val="00C86893"/>
    <w:rsid w:val="00C86E8F"/>
    <w:rsid w:val="00C90615"/>
    <w:rsid w:val="00C90955"/>
    <w:rsid w:val="00C90D27"/>
    <w:rsid w:val="00C913AC"/>
    <w:rsid w:val="00C91A1D"/>
    <w:rsid w:val="00C91F34"/>
    <w:rsid w:val="00C92255"/>
    <w:rsid w:val="00C92789"/>
    <w:rsid w:val="00C92C9A"/>
    <w:rsid w:val="00C92DEF"/>
    <w:rsid w:val="00C9325F"/>
    <w:rsid w:val="00C93A2E"/>
    <w:rsid w:val="00C9401C"/>
    <w:rsid w:val="00C94AF8"/>
    <w:rsid w:val="00C94DB9"/>
    <w:rsid w:val="00C95365"/>
    <w:rsid w:val="00C95904"/>
    <w:rsid w:val="00C96004"/>
    <w:rsid w:val="00C96937"/>
    <w:rsid w:val="00C969F7"/>
    <w:rsid w:val="00C96BA2"/>
    <w:rsid w:val="00C97426"/>
    <w:rsid w:val="00C976BE"/>
    <w:rsid w:val="00C979D1"/>
    <w:rsid w:val="00C97B55"/>
    <w:rsid w:val="00CA0F79"/>
    <w:rsid w:val="00CA141C"/>
    <w:rsid w:val="00CA2135"/>
    <w:rsid w:val="00CA21D4"/>
    <w:rsid w:val="00CA2256"/>
    <w:rsid w:val="00CA2430"/>
    <w:rsid w:val="00CA2541"/>
    <w:rsid w:val="00CA272C"/>
    <w:rsid w:val="00CA2A1B"/>
    <w:rsid w:val="00CA30BE"/>
    <w:rsid w:val="00CA38AB"/>
    <w:rsid w:val="00CA3B1B"/>
    <w:rsid w:val="00CA433A"/>
    <w:rsid w:val="00CA43C5"/>
    <w:rsid w:val="00CA43CA"/>
    <w:rsid w:val="00CA4488"/>
    <w:rsid w:val="00CA4612"/>
    <w:rsid w:val="00CA4883"/>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E2A"/>
    <w:rsid w:val="00CA707A"/>
    <w:rsid w:val="00CA7395"/>
    <w:rsid w:val="00CA7529"/>
    <w:rsid w:val="00CA752A"/>
    <w:rsid w:val="00CA7636"/>
    <w:rsid w:val="00CA78EF"/>
    <w:rsid w:val="00CA79B5"/>
    <w:rsid w:val="00CA7ADE"/>
    <w:rsid w:val="00CA7D04"/>
    <w:rsid w:val="00CA7E08"/>
    <w:rsid w:val="00CB0613"/>
    <w:rsid w:val="00CB064E"/>
    <w:rsid w:val="00CB071C"/>
    <w:rsid w:val="00CB08C0"/>
    <w:rsid w:val="00CB08E4"/>
    <w:rsid w:val="00CB0D25"/>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475D"/>
    <w:rsid w:val="00CB57B1"/>
    <w:rsid w:val="00CB5970"/>
    <w:rsid w:val="00CB66A6"/>
    <w:rsid w:val="00CB6FD0"/>
    <w:rsid w:val="00CB7095"/>
    <w:rsid w:val="00CB714E"/>
    <w:rsid w:val="00CB795E"/>
    <w:rsid w:val="00CB7F96"/>
    <w:rsid w:val="00CC0063"/>
    <w:rsid w:val="00CC01DC"/>
    <w:rsid w:val="00CC0735"/>
    <w:rsid w:val="00CC0CC7"/>
    <w:rsid w:val="00CC0D78"/>
    <w:rsid w:val="00CC1BE5"/>
    <w:rsid w:val="00CC1E9E"/>
    <w:rsid w:val="00CC212F"/>
    <w:rsid w:val="00CC248B"/>
    <w:rsid w:val="00CC25FF"/>
    <w:rsid w:val="00CC2827"/>
    <w:rsid w:val="00CC295D"/>
    <w:rsid w:val="00CC2CC2"/>
    <w:rsid w:val="00CC31BD"/>
    <w:rsid w:val="00CC34CB"/>
    <w:rsid w:val="00CC3E48"/>
    <w:rsid w:val="00CC3F96"/>
    <w:rsid w:val="00CC3FB5"/>
    <w:rsid w:val="00CC411C"/>
    <w:rsid w:val="00CC421B"/>
    <w:rsid w:val="00CC4658"/>
    <w:rsid w:val="00CC48A9"/>
    <w:rsid w:val="00CC4DAA"/>
    <w:rsid w:val="00CC53AE"/>
    <w:rsid w:val="00CC5DBB"/>
    <w:rsid w:val="00CC601C"/>
    <w:rsid w:val="00CC61E2"/>
    <w:rsid w:val="00CC633E"/>
    <w:rsid w:val="00CC65A9"/>
    <w:rsid w:val="00CC660E"/>
    <w:rsid w:val="00CC662A"/>
    <w:rsid w:val="00CC68EA"/>
    <w:rsid w:val="00CC6924"/>
    <w:rsid w:val="00CC6C2C"/>
    <w:rsid w:val="00CC7005"/>
    <w:rsid w:val="00CC7342"/>
    <w:rsid w:val="00CD0445"/>
    <w:rsid w:val="00CD060E"/>
    <w:rsid w:val="00CD0854"/>
    <w:rsid w:val="00CD0A03"/>
    <w:rsid w:val="00CD0AA2"/>
    <w:rsid w:val="00CD0BC3"/>
    <w:rsid w:val="00CD1052"/>
    <w:rsid w:val="00CD107C"/>
    <w:rsid w:val="00CD10D5"/>
    <w:rsid w:val="00CD110D"/>
    <w:rsid w:val="00CD1684"/>
    <w:rsid w:val="00CD2188"/>
    <w:rsid w:val="00CD23E3"/>
    <w:rsid w:val="00CD269E"/>
    <w:rsid w:val="00CD2867"/>
    <w:rsid w:val="00CD2A89"/>
    <w:rsid w:val="00CD2BC6"/>
    <w:rsid w:val="00CD2CE4"/>
    <w:rsid w:val="00CD2D93"/>
    <w:rsid w:val="00CD31BF"/>
    <w:rsid w:val="00CD33A8"/>
    <w:rsid w:val="00CD3848"/>
    <w:rsid w:val="00CD38C9"/>
    <w:rsid w:val="00CD3F6C"/>
    <w:rsid w:val="00CD4447"/>
    <w:rsid w:val="00CD4625"/>
    <w:rsid w:val="00CD4807"/>
    <w:rsid w:val="00CD4819"/>
    <w:rsid w:val="00CD482A"/>
    <w:rsid w:val="00CD5161"/>
    <w:rsid w:val="00CD5970"/>
    <w:rsid w:val="00CD59EC"/>
    <w:rsid w:val="00CD5BD6"/>
    <w:rsid w:val="00CD5E55"/>
    <w:rsid w:val="00CD6185"/>
    <w:rsid w:val="00CD6189"/>
    <w:rsid w:val="00CD61FD"/>
    <w:rsid w:val="00CD64A0"/>
    <w:rsid w:val="00CD65F8"/>
    <w:rsid w:val="00CD666A"/>
    <w:rsid w:val="00CD6F81"/>
    <w:rsid w:val="00CD6F9C"/>
    <w:rsid w:val="00CD71C9"/>
    <w:rsid w:val="00CD789E"/>
    <w:rsid w:val="00CD7D2F"/>
    <w:rsid w:val="00CE021F"/>
    <w:rsid w:val="00CE0394"/>
    <w:rsid w:val="00CE0534"/>
    <w:rsid w:val="00CE05F2"/>
    <w:rsid w:val="00CE0686"/>
    <w:rsid w:val="00CE06BD"/>
    <w:rsid w:val="00CE0931"/>
    <w:rsid w:val="00CE0D51"/>
    <w:rsid w:val="00CE0F85"/>
    <w:rsid w:val="00CE1018"/>
    <w:rsid w:val="00CE118E"/>
    <w:rsid w:val="00CE1748"/>
    <w:rsid w:val="00CE19F9"/>
    <w:rsid w:val="00CE1B94"/>
    <w:rsid w:val="00CE1BA7"/>
    <w:rsid w:val="00CE2108"/>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9F0"/>
    <w:rsid w:val="00CE3C2B"/>
    <w:rsid w:val="00CE41B1"/>
    <w:rsid w:val="00CE430A"/>
    <w:rsid w:val="00CE43F4"/>
    <w:rsid w:val="00CE449E"/>
    <w:rsid w:val="00CE4D0E"/>
    <w:rsid w:val="00CE57AA"/>
    <w:rsid w:val="00CE5D29"/>
    <w:rsid w:val="00CE5EC5"/>
    <w:rsid w:val="00CE5F66"/>
    <w:rsid w:val="00CE6498"/>
    <w:rsid w:val="00CE65AA"/>
    <w:rsid w:val="00CE6619"/>
    <w:rsid w:val="00CE6B19"/>
    <w:rsid w:val="00CE6E29"/>
    <w:rsid w:val="00CE6F48"/>
    <w:rsid w:val="00CE723D"/>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6D5"/>
    <w:rsid w:val="00D00A71"/>
    <w:rsid w:val="00D00C81"/>
    <w:rsid w:val="00D0110A"/>
    <w:rsid w:val="00D01370"/>
    <w:rsid w:val="00D0138A"/>
    <w:rsid w:val="00D01E99"/>
    <w:rsid w:val="00D020B3"/>
    <w:rsid w:val="00D02411"/>
    <w:rsid w:val="00D024FB"/>
    <w:rsid w:val="00D0276C"/>
    <w:rsid w:val="00D02A43"/>
    <w:rsid w:val="00D02A74"/>
    <w:rsid w:val="00D02BCE"/>
    <w:rsid w:val="00D02F36"/>
    <w:rsid w:val="00D0332B"/>
    <w:rsid w:val="00D034DA"/>
    <w:rsid w:val="00D03C49"/>
    <w:rsid w:val="00D04500"/>
    <w:rsid w:val="00D04D52"/>
    <w:rsid w:val="00D04D96"/>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4B"/>
    <w:rsid w:val="00D11569"/>
    <w:rsid w:val="00D115F0"/>
    <w:rsid w:val="00D117C0"/>
    <w:rsid w:val="00D11A99"/>
    <w:rsid w:val="00D11E7C"/>
    <w:rsid w:val="00D12006"/>
    <w:rsid w:val="00D12392"/>
    <w:rsid w:val="00D128BB"/>
    <w:rsid w:val="00D1295E"/>
    <w:rsid w:val="00D12F51"/>
    <w:rsid w:val="00D12FF7"/>
    <w:rsid w:val="00D130A5"/>
    <w:rsid w:val="00D13347"/>
    <w:rsid w:val="00D13766"/>
    <w:rsid w:val="00D13858"/>
    <w:rsid w:val="00D13A73"/>
    <w:rsid w:val="00D13AF7"/>
    <w:rsid w:val="00D144C4"/>
    <w:rsid w:val="00D14506"/>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6BD"/>
    <w:rsid w:val="00D20E9D"/>
    <w:rsid w:val="00D2112A"/>
    <w:rsid w:val="00D2216F"/>
    <w:rsid w:val="00D222F9"/>
    <w:rsid w:val="00D226A0"/>
    <w:rsid w:val="00D226FE"/>
    <w:rsid w:val="00D22875"/>
    <w:rsid w:val="00D228CF"/>
    <w:rsid w:val="00D229C5"/>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0DE"/>
    <w:rsid w:val="00D30299"/>
    <w:rsid w:val="00D30503"/>
    <w:rsid w:val="00D30ADD"/>
    <w:rsid w:val="00D30FE7"/>
    <w:rsid w:val="00D313A0"/>
    <w:rsid w:val="00D313CE"/>
    <w:rsid w:val="00D31FA1"/>
    <w:rsid w:val="00D32034"/>
    <w:rsid w:val="00D32452"/>
    <w:rsid w:val="00D32671"/>
    <w:rsid w:val="00D326DF"/>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25D"/>
    <w:rsid w:val="00D436D3"/>
    <w:rsid w:val="00D436DF"/>
    <w:rsid w:val="00D43861"/>
    <w:rsid w:val="00D438E1"/>
    <w:rsid w:val="00D439E1"/>
    <w:rsid w:val="00D43C2E"/>
    <w:rsid w:val="00D4423E"/>
    <w:rsid w:val="00D442BD"/>
    <w:rsid w:val="00D446BF"/>
    <w:rsid w:val="00D44AD4"/>
    <w:rsid w:val="00D44D26"/>
    <w:rsid w:val="00D45108"/>
    <w:rsid w:val="00D45285"/>
    <w:rsid w:val="00D45547"/>
    <w:rsid w:val="00D459B8"/>
    <w:rsid w:val="00D45EC5"/>
    <w:rsid w:val="00D45F5A"/>
    <w:rsid w:val="00D45F6D"/>
    <w:rsid w:val="00D460A8"/>
    <w:rsid w:val="00D46412"/>
    <w:rsid w:val="00D4684F"/>
    <w:rsid w:val="00D46BE2"/>
    <w:rsid w:val="00D47131"/>
    <w:rsid w:val="00D47651"/>
    <w:rsid w:val="00D47680"/>
    <w:rsid w:val="00D476C2"/>
    <w:rsid w:val="00D47D7E"/>
    <w:rsid w:val="00D50090"/>
    <w:rsid w:val="00D50097"/>
    <w:rsid w:val="00D5012A"/>
    <w:rsid w:val="00D50471"/>
    <w:rsid w:val="00D504C2"/>
    <w:rsid w:val="00D50AB5"/>
    <w:rsid w:val="00D50C95"/>
    <w:rsid w:val="00D512F2"/>
    <w:rsid w:val="00D51DBE"/>
    <w:rsid w:val="00D51E6F"/>
    <w:rsid w:val="00D5264B"/>
    <w:rsid w:val="00D52B7C"/>
    <w:rsid w:val="00D52DB2"/>
    <w:rsid w:val="00D52E65"/>
    <w:rsid w:val="00D53321"/>
    <w:rsid w:val="00D53348"/>
    <w:rsid w:val="00D5344C"/>
    <w:rsid w:val="00D53A22"/>
    <w:rsid w:val="00D53EE9"/>
    <w:rsid w:val="00D53F07"/>
    <w:rsid w:val="00D540B1"/>
    <w:rsid w:val="00D541BE"/>
    <w:rsid w:val="00D54485"/>
    <w:rsid w:val="00D54502"/>
    <w:rsid w:val="00D545B5"/>
    <w:rsid w:val="00D547A3"/>
    <w:rsid w:val="00D54B93"/>
    <w:rsid w:val="00D54DE6"/>
    <w:rsid w:val="00D55058"/>
    <w:rsid w:val="00D5506B"/>
    <w:rsid w:val="00D552C2"/>
    <w:rsid w:val="00D556FC"/>
    <w:rsid w:val="00D5574D"/>
    <w:rsid w:val="00D559CC"/>
    <w:rsid w:val="00D55B20"/>
    <w:rsid w:val="00D55B9B"/>
    <w:rsid w:val="00D55BDD"/>
    <w:rsid w:val="00D56110"/>
    <w:rsid w:val="00D56468"/>
    <w:rsid w:val="00D565C0"/>
    <w:rsid w:val="00D56662"/>
    <w:rsid w:val="00D56A2C"/>
    <w:rsid w:val="00D570A4"/>
    <w:rsid w:val="00D572B9"/>
    <w:rsid w:val="00D573EC"/>
    <w:rsid w:val="00D577DD"/>
    <w:rsid w:val="00D578A4"/>
    <w:rsid w:val="00D5798A"/>
    <w:rsid w:val="00D57B45"/>
    <w:rsid w:val="00D57FEE"/>
    <w:rsid w:val="00D600C2"/>
    <w:rsid w:val="00D600CC"/>
    <w:rsid w:val="00D60239"/>
    <w:rsid w:val="00D603FF"/>
    <w:rsid w:val="00D60866"/>
    <w:rsid w:val="00D609FD"/>
    <w:rsid w:val="00D61E0A"/>
    <w:rsid w:val="00D62356"/>
    <w:rsid w:val="00D6261C"/>
    <w:rsid w:val="00D626E1"/>
    <w:rsid w:val="00D62B62"/>
    <w:rsid w:val="00D62C57"/>
    <w:rsid w:val="00D62C91"/>
    <w:rsid w:val="00D62C95"/>
    <w:rsid w:val="00D62CCA"/>
    <w:rsid w:val="00D62D92"/>
    <w:rsid w:val="00D62DBB"/>
    <w:rsid w:val="00D6300B"/>
    <w:rsid w:val="00D630C3"/>
    <w:rsid w:val="00D634F1"/>
    <w:rsid w:val="00D6366F"/>
    <w:rsid w:val="00D63A14"/>
    <w:rsid w:val="00D63B59"/>
    <w:rsid w:val="00D63C28"/>
    <w:rsid w:val="00D63C3F"/>
    <w:rsid w:val="00D63C70"/>
    <w:rsid w:val="00D63DCF"/>
    <w:rsid w:val="00D63FF3"/>
    <w:rsid w:val="00D641DE"/>
    <w:rsid w:val="00D6424E"/>
    <w:rsid w:val="00D64544"/>
    <w:rsid w:val="00D64775"/>
    <w:rsid w:val="00D64853"/>
    <w:rsid w:val="00D650BC"/>
    <w:rsid w:val="00D655B1"/>
    <w:rsid w:val="00D656DE"/>
    <w:rsid w:val="00D662CE"/>
    <w:rsid w:val="00D665DD"/>
    <w:rsid w:val="00D66733"/>
    <w:rsid w:val="00D667CC"/>
    <w:rsid w:val="00D66E01"/>
    <w:rsid w:val="00D66FF0"/>
    <w:rsid w:val="00D671C7"/>
    <w:rsid w:val="00D672DD"/>
    <w:rsid w:val="00D674AE"/>
    <w:rsid w:val="00D67DB1"/>
    <w:rsid w:val="00D705BD"/>
    <w:rsid w:val="00D707DD"/>
    <w:rsid w:val="00D70B05"/>
    <w:rsid w:val="00D7210D"/>
    <w:rsid w:val="00D722C6"/>
    <w:rsid w:val="00D726EE"/>
    <w:rsid w:val="00D72B26"/>
    <w:rsid w:val="00D72F6D"/>
    <w:rsid w:val="00D731B2"/>
    <w:rsid w:val="00D7347A"/>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6F66"/>
    <w:rsid w:val="00D7738B"/>
    <w:rsid w:val="00D77521"/>
    <w:rsid w:val="00D778D8"/>
    <w:rsid w:val="00D77A60"/>
    <w:rsid w:val="00D77C05"/>
    <w:rsid w:val="00D8004D"/>
    <w:rsid w:val="00D80055"/>
    <w:rsid w:val="00D80192"/>
    <w:rsid w:val="00D8039A"/>
    <w:rsid w:val="00D805FD"/>
    <w:rsid w:val="00D80837"/>
    <w:rsid w:val="00D810EF"/>
    <w:rsid w:val="00D81519"/>
    <w:rsid w:val="00D818F4"/>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D18"/>
    <w:rsid w:val="00D84E00"/>
    <w:rsid w:val="00D84E4A"/>
    <w:rsid w:val="00D84E63"/>
    <w:rsid w:val="00D84EEF"/>
    <w:rsid w:val="00D8507C"/>
    <w:rsid w:val="00D850AC"/>
    <w:rsid w:val="00D85535"/>
    <w:rsid w:val="00D858BF"/>
    <w:rsid w:val="00D85976"/>
    <w:rsid w:val="00D85D7C"/>
    <w:rsid w:val="00D85E87"/>
    <w:rsid w:val="00D86067"/>
    <w:rsid w:val="00D8628C"/>
    <w:rsid w:val="00D863AE"/>
    <w:rsid w:val="00D8677C"/>
    <w:rsid w:val="00D868DD"/>
    <w:rsid w:val="00D87782"/>
    <w:rsid w:val="00D87849"/>
    <w:rsid w:val="00D8785C"/>
    <w:rsid w:val="00D87A88"/>
    <w:rsid w:val="00D87AA2"/>
    <w:rsid w:val="00D87B62"/>
    <w:rsid w:val="00D90425"/>
    <w:rsid w:val="00D9044D"/>
    <w:rsid w:val="00D9067C"/>
    <w:rsid w:val="00D90999"/>
    <w:rsid w:val="00D90D7B"/>
    <w:rsid w:val="00D90F66"/>
    <w:rsid w:val="00D9103F"/>
    <w:rsid w:val="00D913FE"/>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CF3"/>
    <w:rsid w:val="00D94F21"/>
    <w:rsid w:val="00D95982"/>
    <w:rsid w:val="00D95D7E"/>
    <w:rsid w:val="00D95F55"/>
    <w:rsid w:val="00D96222"/>
    <w:rsid w:val="00D96EBC"/>
    <w:rsid w:val="00D971AE"/>
    <w:rsid w:val="00D97204"/>
    <w:rsid w:val="00D976CB"/>
    <w:rsid w:val="00D97A92"/>
    <w:rsid w:val="00D97ADD"/>
    <w:rsid w:val="00D97BCA"/>
    <w:rsid w:val="00D97D11"/>
    <w:rsid w:val="00D97EAB"/>
    <w:rsid w:val="00D97F40"/>
    <w:rsid w:val="00DA009B"/>
    <w:rsid w:val="00DA01FA"/>
    <w:rsid w:val="00DA03FD"/>
    <w:rsid w:val="00DA048D"/>
    <w:rsid w:val="00DA05A6"/>
    <w:rsid w:val="00DA0632"/>
    <w:rsid w:val="00DA0C32"/>
    <w:rsid w:val="00DA0F41"/>
    <w:rsid w:val="00DA1191"/>
    <w:rsid w:val="00DA14FA"/>
    <w:rsid w:val="00DA15CE"/>
    <w:rsid w:val="00DA234B"/>
    <w:rsid w:val="00DA26FA"/>
    <w:rsid w:val="00DA29EE"/>
    <w:rsid w:val="00DA2AD4"/>
    <w:rsid w:val="00DA2E24"/>
    <w:rsid w:val="00DA300F"/>
    <w:rsid w:val="00DA32D2"/>
    <w:rsid w:val="00DA3607"/>
    <w:rsid w:val="00DA3970"/>
    <w:rsid w:val="00DA3C74"/>
    <w:rsid w:val="00DA45C3"/>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E56"/>
    <w:rsid w:val="00DB0FCF"/>
    <w:rsid w:val="00DB11C5"/>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D79"/>
    <w:rsid w:val="00DB50C1"/>
    <w:rsid w:val="00DB531E"/>
    <w:rsid w:val="00DB5B1A"/>
    <w:rsid w:val="00DB5EFC"/>
    <w:rsid w:val="00DB6036"/>
    <w:rsid w:val="00DB653A"/>
    <w:rsid w:val="00DB697F"/>
    <w:rsid w:val="00DB6DFD"/>
    <w:rsid w:val="00DB7960"/>
    <w:rsid w:val="00DB7A5C"/>
    <w:rsid w:val="00DB7E72"/>
    <w:rsid w:val="00DB7EA0"/>
    <w:rsid w:val="00DC006A"/>
    <w:rsid w:val="00DC02A3"/>
    <w:rsid w:val="00DC0629"/>
    <w:rsid w:val="00DC067C"/>
    <w:rsid w:val="00DC06F7"/>
    <w:rsid w:val="00DC0867"/>
    <w:rsid w:val="00DC097A"/>
    <w:rsid w:val="00DC0A19"/>
    <w:rsid w:val="00DC0E80"/>
    <w:rsid w:val="00DC0ED8"/>
    <w:rsid w:val="00DC1A47"/>
    <w:rsid w:val="00DC1B53"/>
    <w:rsid w:val="00DC1F36"/>
    <w:rsid w:val="00DC1F44"/>
    <w:rsid w:val="00DC229B"/>
    <w:rsid w:val="00DC2AAB"/>
    <w:rsid w:val="00DC2F23"/>
    <w:rsid w:val="00DC30A1"/>
    <w:rsid w:val="00DC37CD"/>
    <w:rsid w:val="00DC38DA"/>
    <w:rsid w:val="00DC3BE5"/>
    <w:rsid w:val="00DC4CB9"/>
    <w:rsid w:val="00DC4D00"/>
    <w:rsid w:val="00DC4E85"/>
    <w:rsid w:val="00DC52CE"/>
    <w:rsid w:val="00DC52FC"/>
    <w:rsid w:val="00DC536B"/>
    <w:rsid w:val="00DC5814"/>
    <w:rsid w:val="00DC5919"/>
    <w:rsid w:val="00DC5A4B"/>
    <w:rsid w:val="00DC5BE4"/>
    <w:rsid w:val="00DC60AF"/>
    <w:rsid w:val="00DC6204"/>
    <w:rsid w:val="00DC627F"/>
    <w:rsid w:val="00DC62FE"/>
    <w:rsid w:val="00DC63DE"/>
    <w:rsid w:val="00DC68B6"/>
    <w:rsid w:val="00DC690A"/>
    <w:rsid w:val="00DC6A85"/>
    <w:rsid w:val="00DC6AB5"/>
    <w:rsid w:val="00DC6F12"/>
    <w:rsid w:val="00DC70A2"/>
    <w:rsid w:val="00DC735C"/>
    <w:rsid w:val="00DC7525"/>
    <w:rsid w:val="00DC75C7"/>
    <w:rsid w:val="00DC7B72"/>
    <w:rsid w:val="00DC7B92"/>
    <w:rsid w:val="00DC7BD1"/>
    <w:rsid w:val="00DD0731"/>
    <w:rsid w:val="00DD0DD9"/>
    <w:rsid w:val="00DD0F4B"/>
    <w:rsid w:val="00DD1142"/>
    <w:rsid w:val="00DD152A"/>
    <w:rsid w:val="00DD15BA"/>
    <w:rsid w:val="00DD1C14"/>
    <w:rsid w:val="00DD2BB4"/>
    <w:rsid w:val="00DD2F3B"/>
    <w:rsid w:val="00DD314E"/>
    <w:rsid w:val="00DD3680"/>
    <w:rsid w:val="00DD3770"/>
    <w:rsid w:val="00DD38E7"/>
    <w:rsid w:val="00DD39B8"/>
    <w:rsid w:val="00DD3D5D"/>
    <w:rsid w:val="00DD40C0"/>
    <w:rsid w:val="00DD42A1"/>
    <w:rsid w:val="00DD43D0"/>
    <w:rsid w:val="00DD474B"/>
    <w:rsid w:val="00DD4B29"/>
    <w:rsid w:val="00DD4B3A"/>
    <w:rsid w:val="00DD4B83"/>
    <w:rsid w:val="00DD4FC2"/>
    <w:rsid w:val="00DD5053"/>
    <w:rsid w:val="00DD5656"/>
    <w:rsid w:val="00DD56A3"/>
    <w:rsid w:val="00DD590E"/>
    <w:rsid w:val="00DD5CB8"/>
    <w:rsid w:val="00DD6071"/>
    <w:rsid w:val="00DD63A9"/>
    <w:rsid w:val="00DD63DD"/>
    <w:rsid w:val="00DD645E"/>
    <w:rsid w:val="00DD66AE"/>
    <w:rsid w:val="00DD676A"/>
    <w:rsid w:val="00DD67AE"/>
    <w:rsid w:val="00DD6F4C"/>
    <w:rsid w:val="00DD73E6"/>
    <w:rsid w:val="00DD79D0"/>
    <w:rsid w:val="00DE0EF4"/>
    <w:rsid w:val="00DE1085"/>
    <w:rsid w:val="00DE1133"/>
    <w:rsid w:val="00DE1611"/>
    <w:rsid w:val="00DE1716"/>
    <w:rsid w:val="00DE17D4"/>
    <w:rsid w:val="00DE1B2C"/>
    <w:rsid w:val="00DE1C81"/>
    <w:rsid w:val="00DE220B"/>
    <w:rsid w:val="00DE2DC1"/>
    <w:rsid w:val="00DE3456"/>
    <w:rsid w:val="00DE3C11"/>
    <w:rsid w:val="00DE3D7E"/>
    <w:rsid w:val="00DE40FE"/>
    <w:rsid w:val="00DE4144"/>
    <w:rsid w:val="00DE45C0"/>
    <w:rsid w:val="00DE4C4D"/>
    <w:rsid w:val="00DE4D8E"/>
    <w:rsid w:val="00DE50A2"/>
    <w:rsid w:val="00DE5540"/>
    <w:rsid w:val="00DE5700"/>
    <w:rsid w:val="00DE5833"/>
    <w:rsid w:val="00DE5A67"/>
    <w:rsid w:val="00DE6164"/>
    <w:rsid w:val="00DE658A"/>
    <w:rsid w:val="00DE68B8"/>
    <w:rsid w:val="00DE6C40"/>
    <w:rsid w:val="00DE6FFB"/>
    <w:rsid w:val="00DE722C"/>
    <w:rsid w:val="00DE7330"/>
    <w:rsid w:val="00DE77E5"/>
    <w:rsid w:val="00DE77EE"/>
    <w:rsid w:val="00DE7824"/>
    <w:rsid w:val="00DE7837"/>
    <w:rsid w:val="00DE7D1A"/>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49E"/>
    <w:rsid w:val="00DF38C5"/>
    <w:rsid w:val="00DF38D7"/>
    <w:rsid w:val="00DF4135"/>
    <w:rsid w:val="00DF46C2"/>
    <w:rsid w:val="00DF4777"/>
    <w:rsid w:val="00DF480D"/>
    <w:rsid w:val="00DF4CB0"/>
    <w:rsid w:val="00DF4DED"/>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0BF"/>
    <w:rsid w:val="00DF74E8"/>
    <w:rsid w:val="00DF779E"/>
    <w:rsid w:val="00DF7F90"/>
    <w:rsid w:val="00E003FF"/>
    <w:rsid w:val="00E00675"/>
    <w:rsid w:val="00E00A89"/>
    <w:rsid w:val="00E00CEE"/>
    <w:rsid w:val="00E00EA1"/>
    <w:rsid w:val="00E01979"/>
    <w:rsid w:val="00E01A2F"/>
    <w:rsid w:val="00E01A9C"/>
    <w:rsid w:val="00E01BAB"/>
    <w:rsid w:val="00E01F30"/>
    <w:rsid w:val="00E02610"/>
    <w:rsid w:val="00E02811"/>
    <w:rsid w:val="00E0291D"/>
    <w:rsid w:val="00E0308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6EE9"/>
    <w:rsid w:val="00E07140"/>
    <w:rsid w:val="00E071FA"/>
    <w:rsid w:val="00E0782E"/>
    <w:rsid w:val="00E07A91"/>
    <w:rsid w:val="00E07D8A"/>
    <w:rsid w:val="00E10451"/>
    <w:rsid w:val="00E10643"/>
    <w:rsid w:val="00E106A1"/>
    <w:rsid w:val="00E10771"/>
    <w:rsid w:val="00E10D6C"/>
    <w:rsid w:val="00E117C6"/>
    <w:rsid w:val="00E11F59"/>
    <w:rsid w:val="00E11F8E"/>
    <w:rsid w:val="00E1248D"/>
    <w:rsid w:val="00E1249C"/>
    <w:rsid w:val="00E12591"/>
    <w:rsid w:val="00E12F2F"/>
    <w:rsid w:val="00E12F9A"/>
    <w:rsid w:val="00E1382C"/>
    <w:rsid w:val="00E139CB"/>
    <w:rsid w:val="00E142FE"/>
    <w:rsid w:val="00E1485E"/>
    <w:rsid w:val="00E157E2"/>
    <w:rsid w:val="00E15E7A"/>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241"/>
    <w:rsid w:val="00E22307"/>
    <w:rsid w:val="00E22851"/>
    <w:rsid w:val="00E228B3"/>
    <w:rsid w:val="00E22B61"/>
    <w:rsid w:val="00E23577"/>
    <w:rsid w:val="00E2368E"/>
    <w:rsid w:val="00E23EAF"/>
    <w:rsid w:val="00E23F38"/>
    <w:rsid w:val="00E23F4D"/>
    <w:rsid w:val="00E240B5"/>
    <w:rsid w:val="00E24111"/>
    <w:rsid w:val="00E241C9"/>
    <w:rsid w:val="00E2433C"/>
    <w:rsid w:val="00E24A16"/>
    <w:rsid w:val="00E24D2A"/>
    <w:rsid w:val="00E24D77"/>
    <w:rsid w:val="00E24F0C"/>
    <w:rsid w:val="00E255B1"/>
    <w:rsid w:val="00E25700"/>
    <w:rsid w:val="00E263BC"/>
    <w:rsid w:val="00E26569"/>
    <w:rsid w:val="00E2658D"/>
    <w:rsid w:val="00E265BD"/>
    <w:rsid w:val="00E26773"/>
    <w:rsid w:val="00E26915"/>
    <w:rsid w:val="00E26E07"/>
    <w:rsid w:val="00E26E1C"/>
    <w:rsid w:val="00E271AE"/>
    <w:rsid w:val="00E2762A"/>
    <w:rsid w:val="00E279F5"/>
    <w:rsid w:val="00E27AE1"/>
    <w:rsid w:val="00E27C2D"/>
    <w:rsid w:val="00E3022E"/>
    <w:rsid w:val="00E30D20"/>
    <w:rsid w:val="00E30D7B"/>
    <w:rsid w:val="00E30DAD"/>
    <w:rsid w:val="00E311FB"/>
    <w:rsid w:val="00E313A3"/>
    <w:rsid w:val="00E318BC"/>
    <w:rsid w:val="00E31D8F"/>
    <w:rsid w:val="00E31E1F"/>
    <w:rsid w:val="00E31EA6"/>
    <w:rsid w:val="00E32141"/>
    <w:rsid w:val="00E32462"/>
    <w:rsid w:val="00E32585"/>
    <w:rsid w:val="00E32892"/>
    <w:rsid w:val="00E32A31"/>
    <w:rsid w:val="00E32F90"/>
    <w:rsid w:val="00E32FBC"/>
    <w:rsid w:val="00E3311E"/>
    <w:rsid w:val="00E331A2"/>
    <w:rsid w:val="00E333FC"/>
    <w:rsid w:val="00E33711"/>
    <w:rsid w:val="00E33B4C"/>
    <w:rsid w:val="00E34105"/>
    <w:rsid w:val="00E34268"/>
    <w:rsid w:val="00E3461B"/>
    <w:rsid w:val="00E34633"/>
    <w:rsid w:val="00E34991"/>
    <w:rsid w:val="00E34DA7"/>
    <w:rsid w:val="00E34E28"/>
    <w:rsid w:val="00E34EDA"/>
    <w:rsid w:val="00E3564B"/>
    <w:rsid w:val="00E360B7"/>
    <w:rsid w:val="00E36430"/>
    <w:rsid w:val="00E36A9D"/>
    <w:rsid w:val="00E37193"/>
    <w:rsid w:val="00E37302"/>
    <w:rsid w:val="00E37746"/>
    <w:rsid w:val="00E37A8D"/>
    <w:rsid w:val="00E37B62"/>
    <w:rsid w:val="00E400ED"/>
    <w:rsid w:val="00E402F0"/>
    <w:rsid w:val="00E407C1"/>
    <w:rsid w:val="00E40B1F"/>
    <w:rsid w:val="00E40C8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B7C"/>
    <w:rsid w:val="00E45E8F"/>
    <w:rsid w:val="00E45EB8"/>
    <w:rsid w:val="00E46258"/>
    <w:rsid w:val="00E46482"/>
    <w:rsid w:val="00E4664A"/>
    <w:rsid w:val="00E46670"/>
    <w:rsid w:val="00E46A5D"/>
    <w:rsid w:val="00E46A9E"/>
    <w:rsid w:val="00E46B57"/>
    <w:rsid w:val="00E46C7D"/>
    <w:rsid w:val="00E4713D"/>
    <w:rsid w:val="00E475F6"/>
    <w:rsid w:val="00E47BD3"/>
    <w:rsid w:val="00E47E08"/>
    <w:rsid w:val="00E5029B"/>
    <w:rsid w:val="00E5036A"/>
    <w:rsid w:val="00E506D3"/>
    <w:rsid w:val="00E508FA"/>
    <w:rsid w:val="00E50ABC"/>
    <w:rsid w:val="00E50B5E"/>
    <w:rsid w:val="00E50BAD"/>
    <w:rsid w:val="00E50C8B"/>
    <w:rsid w:val="00E50E3F"/>
    <w:rsid w:val="00E510CE"/>
    <w:rsid w:val="00E51518"/>
    <w:rsid w:val="00E51543"/>
    <w:rsid w:val="00E51915"/>
    <w:rsid w:val="00E51A52"/>
    <w:rsid w:val="00E51F2C"/>
    <w:rsid w:val="00E529C6"/>
    <w:rsid w:val="00E53894"/>
    <w:rsid w:val="00E53B50"/>
    <w:rsid w:val="00E54141"/>
    <w:rsid w:val="00E545CD"/>
    <w:rsid w:val="00E54634"/>
    <w:rsid w:val="00E54C3A"/>
    <w:rsid w:val="00E55138"/>
    <w:rsid w:val="00E55949"/>
    <w:rsid w:val="00E55AAB"/>
    <w:rsid w:val="00E55B9B"/>
    <w:rsid w:val="00E55D8A"/>
    <w:rsid w:val="00E55E4B"/>
    <w:rsid w:val="00E561C6"/>
    <w:rsid w:val="00E56B10"/>
    <w:rsid w:val="00E571B0"/>
    <w:rsid w:val="00E572B0"/>
    <w:rsid w:val="00E57665"/>
    <w:rsid w:val="00E57700"/>
    <w:rsid w:val="00E57930"/>
    <w:rsid w:val="00E604CE"/>
    <w:rsid w:val="00E606F8"/>
    <w:rsid w:val="00E60821"/>
    <w:rsid w:val="00E6082E"/>
    <w:rsid w:val="00E60B9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19E"/>
    <w:rsid w:val="00E643B8"/>
    <w:rsid w:val="00E6462C"/>
    <w:rsid w:val="00E646DE"/>
    <w:rsid w:val="00E64968"/>
    <w:rsid w:val="00E64E3F"/>
    <w:rsid w:val="00E64ECF"/>
    <w:rsid w:val="00E65044"/>
    <w:rsid w:val="00E65190"/>
    <w:rsid w:val="00E6542D"/>
    <w:rsid w:val="00E65589"/>
    <w:rsid w:val="00E65592"/>
    <w:rsid w:val="00E65C9D"/>
    <w:rsid w:val="00E6627E"/>
    <w:rsid w:val="00E66656"/>
    <w:rsid w:val="00E666CC"/>
    <w:rsid w:val="00E66733"/>
    <w:rsid w:val="00E6693C"/>
    <w:rsid w:val="00E66B6C"/>
    <w:rsid w:val="00E67FE3"/>
    <w:rsid w:val="00E7062C"/>
    <w:rsid w:val="00E70828"/>
    <w:rsid w:val="00E708E9"/>
    <w:rsid w:val="00E70FEC"/>
    <w:rsid w:val="00E7187A"/>
    <w:rsid w:val="00E71A37"/>
    <w:rsid w:val="00E71A98"/>
    <w:rsid w:val="00E72569"/>
    <w:rsid w:val="00E72A92"/>
    <w:rsid w:val="00E72FE4"/>
    <w:rsid w:val="00E7339F"/>
    <w:rsid w:val="00E7386D"/>
    <w:rsid w:val="00E7393B"/>
    <w:rsid w:val="00E73C44"/>
    <w:rsid w:val="00E73EED"/>
    <w:rsid w:val="00E741AA"/>
    <w:rsid w:val="00E741BF"/>
    <w:rsid w:val="00E74571"/>
    <w:rsid w:val="00E74744"/>
    <w:rsid w:val="00E75187"/>
    <w:rsid w:val="00E75412"/>
    <w:rsid w:val="00E75707"/>
    <w:rsid w:val="00E75810"/>
    <w:rsid w:val="00E75C0A"/>
    <w:rsid w:val="00E75D4C"/>
    <w:rsid w:val="00E76267"/>
    <w:rsid w:val="00E762C6"/>
    <w:rsid w:val="00E76410"/>
    <w:rsid w:val="00E7654F"/>
    <w:rsid w:val="00E767A7"/>
    <w:rsid w:val="00E76B1F"/>
    <w:rsid w:val="00E7719F"/>
    <w:rsid w:val="00E77427"/>
    <w:rsid w:val="00E77923"/>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A1B"/>
    <w:rsid w:val="00E81C17"/>
    <w:rsid w:val="00E826AF"/>
    <w:rsid w:val="00E82931"/>
    <w:rsid w:val="00E829B0"/>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4FC8"/>
    <w:rsid w:val="00E850A3"/>
    <w:rsid w:val="00E851C6"/>
    <w:rsid w:val="00E85704"/>
    <w:rsid w:val="00E8580D"/>
    <w:rsid w:val="00E85DB4"/>
    <w:rsid w:val="00E85F72"/>
    <w:rsid w:val="00E869D0"/>
    <w:rsid w:val="00E86A5C"/>
    <w:rsid w:val="00E86BB8"/>
    <w:rsid w:val="00E86D31"/>
    <w:rsid w:val="00E86EF0"/>
    <w:rsid w:val="00E87221"/>
    <w:rsid w:val="00E87779"/>
    <w:rsid w:val="00E87A9E"/>
    <w:rsid w:val="00E87CE2"/>
    <w:rsid w:val="00E87D15"/>
    <w:rsid w:val="00E87D16"/>
    <w:rsid w:val="00E901CA"/>
    <w:rsid w:val="00E90248"/>
    <w:rsid w:val="00E90646"/>
    <w:rsid w:val="00E909C5"/>
    <w:rsid w:val="00E90BEC"/>
    <w:rsid w:val="00E91079"/>
    <w:rsid w:val="00E91926"/>
    <w:rsid w:val="00E91AB4"/>
    <w:rsid w:val="00E91C77"/>
    <w:rsid w:val="00E92012"/>
    <w:rsid w:val="00E92328"/>
    <w:rsid w:val="00E92413"/>
    <w:rsid w:val="00E924CF"/>
    <w:rsid w:val="00E92605"/>
    <w:rsid w:val="00E92C20"/>
    <w:rsid w:val="00E92F0F"/>
    <w:rsid w:val="00E92FB6"/>
    <w:rsid w:val="00E93573"/>
    <w:rsid w:val="00E9366C"/>
    <w:rsid w:val="00E93755"/>
    <w:rsid w:val="00E93875"/>
    <w:rsid w:val="00E93CC1"/>
    <w:rsid w:val="00E9416C"/>
    <w:rsid w:val="00E944FD"/>
    <w:rsid w:val="00E949FD"/>
    <w:rsid w:val="00E94ECE"/>
    <w:rsid w:val="00E95014"/>
    <w:rsid w:val="00E95447"/>
    <w:rsid w:val="00E95477"/>
    <w:rsid w:val="00E95679"/>
    <w:rsid w:val="00E95D3F"/>
    <w:rsid w:val="00E95E75"/>
    <w:rsid w:val="00E96209"/>
    <w:rsid w:val="00E962F8"/>
    <w:rsid w:val="00E963A3"/>
    <w:rsid w:val="00E96C03"/>
    <w:rsid w:val="00E96D54"/>
    <w:rsid w:val="00E96DAC"/>
    <w:rsid w:val="00E9716A"/>
    <w:rsid w:val="00E9718A"/>
    <w:rsid w:val="00E971CF"/>
    <w:rsid w:val="00E97321"/>
    <w:rsid w:val="00E974A1"/>
    <w:rsid w:val="00EA00B5"/>
    <w:rsid w:val="00EA08EB"/>
    <w:rsid w:val="00EA0D85"/>
    <w:rsid w:val="00EA153A"/>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9CD"/>
    <w:rsid w:val="00EA6D93"/>
    <w:rsid w:val="00EA70F8"/>
    <w:rsid w:val="00EA7AF6"/>
    <w:rsid w:val="00EA7C02"/>
    <w:rsid w:val="00EB0279"/>
    <w:rsid w:val="00EB0869"/>
    <w:rsid w:val="00EB0916"/>
    <w:rsid w:val="00EB0AAA"/>
    <w:rsid w:val="00EB0E7B"/>
    <w:rsid w:val="00EB0F9D"/>
    <w:rsid w:val="00EB1338"/>
    <w:rsid w:val="00EB1549"/>
    <w:rsid w:val="00EB163B"/>
    <w:rsid w:val="00EB18CC"/>
    <w:rsid w:val="00EB1A9A"/>
    <w:rsid w:val="00EB1AC4"/>
    <w:rsid w:val="00EB1E43"/>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3CD"/>
    <w:rsid w:val="00EC3A21"/>
    <w:rsid w:val="00EC3ED4"/>
    <w:rsid w:val="00EC4653"/>
    <w:rsid w:val="00EC4799"/>
    <w:rsid w:val="00EC4948"/>
    <w:rsid w:val="00EC4A6C"/>
    <w:rsid w:val="00EC4B93"/>
    <w:rsid w:val="00EC52A4"/>
    <w:rsid w:val="00EC561E"/>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8EF"/>
    <w:rsid w:val="00EC7B21"/>
    <w:rsid w:val="00EC7D3D"/>
    <w:rsid w:val="00ED0040"/>
    <w:rsid w:val="00ED07F0"/>
    <w:rsid w:val="00ED0895"/>
    <w:rsid w:val="00ED0AAE"/>
    <w:rsid w:val="00ED0DEA"/>
    <w:rsid w:val="00ED169D"/>
    <w:rsid w:val="00ED19A1"/>
    <w:rsid w:val="00ED19A9"/>
    <w:rsid w:val="00ED1B7E"/>
    <w:rsid w:val="00ED1D73"/>
    <w:rsid w:val="00ED207D"/>
    <w:rsid w:val="00ED244B"/>
    <w:rsid w:val="00ED267F"/>
    <w:rsid w:val="00ED2807"/>
    <w:rsid w:val="00ED2991"/>
    <w:rsid w:val="00ED2C31"/>
    <w:rsid w:val="00ED3481"/>
    <w:rsid w:val="00ED3E41"/>
    <w:rsid w:val="00ED44C2"/>
    <w:rsid w:val="00ED5218"/>
    <w:rsid w:val="00ED56E5"/>
    <w:rsid w:val="00ED59A1"/>
    <w:rsid w:val="00ED5C4B"/>
    <w:rsid w:val="00ED5C70"/>
    <w:rsid w:val="00ED5E73"/>
    <w:rsid w:val="00ED6252"/>
    <w:rsid w:val="00ED6955"/>
    <w:rsid w:val="00ED6E38"/>
    <w:rsid w:val="00ED72FA"/>
    <w:rsid w:val="00ED738E"/>
    <w:rsid w:val="00ED7877"/>
    <w:rsid w:val="00EE09EB"/>
    <w:rsid w:val="00EE0AEC"/>
    <w:rsid w:val="00EE0BE4"/>
    <w:rsid w:val="00EE0D68"/>
    <w:rsid w:val="00EE0D8D"/>
    <w:rsid w:val="00EE0DD3"/>
    <w:rsid w:val="00EE10A4"/>
    <w:rsid w:val="00EE11AD"/>
    <w:rsid w:val="00EE18EC"/>
    <w:rsid w:val="00EE1D71"/>
    <w:rsid w:val="00EE1EEB"/>
    <w:rsid w:val="00EE24F7"/>
    <w:rsid w:val="00EE342A"/>
    <w:rsid w:val="00EE3B8A"/>
    <w:rsid w:val="00EE3E20"/>
    <w:rsid w:val="00EE4175"/>
    <w:rsid w:val="00EE4306"/>
    <w:rsid w:val="00EE4949"/>
    <w:rsid w:val="00EE4ECE"/>
    <w:rsid w:val="00EE4EE1"/>
    <w:rsid w:val="00EE5B17"/>
    <w:rsid w:val="00EE5B91"/>
    <w:rsid w:val="00EE65D0"/>
    <w:rsid w:val="00EE65DD"/>
    <w:rsid w:val="00EE681A"/>
    <w:rsid w:val="00EE6AB2"/>
    <w:rsid w:val="00EE6B00"/>
    <w:rsid w:val="00EE6D0C"/>
    <w:rsid w:val="00EE712F"/>
    <w:rsid w:val="00EE732D"/>
    <w:rsid w:val="00EE737E"/>
    <w:rsid w:val="00EE7651"/>
    <w:rsid w:val="00EE7C4E"/>
    <w:rsid w:val="00EE7D17"/>
    <w:rsid w:val="00EE7FE7"/>
    <w:rsid w:val="00EF011B"/>
    <w:rsid w:val="00EF04BD"/>
    <w:rsid w:val="00EF06D9"/>
    <w:rsid w:val="00EF0936"/>
    <w:rsid w:val="00EF0967"/>
    <w:rsid w:val="00EF09FC"/>
    <w:rsid w:val="00EF0A3C"/>
    <w:rsid w:val="00EF0E4B"/>
    <w:rsid w:val="00EF1D7F"/>
    <w:rsid w:val="00EF21F3"/>
    <w:rsid w:val="00EF28A7"/>
    <w:rsid w:val="00EF28AF"/>
    <w:rsid w:val="00EF2B8A"/>
    <w:rsid w:val="00EF2FEA"/>
    <w:rsid w:val="00EF303C"/>
    <w:rsid w:val="00EF3221"/>
    <w:rsid w:val="00EF38BD"/>
    <w:rsid w:val="00EF3C25"/>
    <w:rsid w:val="00EF3DDC"/>
    <w:rsid w:val="00EF3F68"/>
    <w:rsid w:val="00EF4022"/>
    <w:rsid w:val="00EF4310"/>
    <w:rsid w:val="00EF4792"/>
    <w:rsid w:val="00EF4804"/>
    <w:rsid w:val="00EF48C7"/>
    <w:rsid w:val="00EF4DC4"/>
    <w:rsid w:val="00EF5563"/>
    <w:rsid w:val="00EF5586"/>
    <w:rsid w:val="00EF5DBE"/>
    <w:rsid w:val="00EF671E"/>
    <w:rsid w:val="00EF67BA"/>
    <w:rsid w:val="00EF6C9C"/>
    <w:rsid w:val="00EF6CE5"/>
    <w:rsid w:val="00EF70B9"/>
    <w:rsid w:val="00EF744B"/>
    <w:rsid w:val="00EF7A48"/>
    <w:rsid w:val="00EF7B72"/>
    <w:rsid w:val="00F00159"/>
    <w:rsid w:val="00F001C1"/>
    <w:rsid w:val="00F00C09"/>
    <w:rsid w:val="00F00DA2"/>
    <w:rsid w:val="00F00EB3"/>
    <w:rsid w:val="00F01686"/>
    <w:rsid w:val="00F019DD"/>
    <w:rsid w:val="00F01A1F"/>
    <w:rsid w:val="00F01A5E"/>
    <w:rsid w:val="00F01ADD"/>
    <w:rsid w:val="00F02482"/>
    <w:rsid w:val="00F02493"/>
    <w:rsid w:val="00F0255A"/>
    <w:rsid w:val="00F026E3"/>
    <w:rsid w:val="00F02D0D"/>
    <w:rsid w:val="00F02EAD"/>
    <w:rsid w:val="00F03233"/>
    <w:rsid w:val="00F032A9"/>
    <w:rsid w:val="00F03753"/>
    <w:rsid w:val="00F0378E"/>
    <w:rsid w:val="00F03805"/>
    <w:rsid w:val="00F039FE"/>
    <w:rsid w:val="00F03EAD"/>
    <w:rsid w:val="00F04121"/>
    <w:rsid w:val="00F041C4"/>
    <w:rsid w:val="00F0497C"/>
    <w:rsid w:val="00F04983"/>
    <w:rsid w:val="00F04BC3"/>
    <w:rsid w:val="00F04D42"/>
    <w:rsid w:val="00F0530B"/>
    <w:rsid w:val="00F0592D"/>
    <w:rsid w:val="00F05996"/>
    <w:rsid w:val="00F05A19"/>
    <w:rsid w:val="00F05AA5"/>
    <w:rsid w:val="00F05D5E"/>
    <w:rsid w:val="00F064F9"/>
    <w:rsid w:val="00F06F83"/>
    <w:rsid w:val="00F07184"/>
    <w:rsid w:val="00F07587"/>
    <w:rsid w:val="00F076DE"/>
    <w:rsid w:val="00F078F4"/>
    <w:rsid w:val="00F07C2E"/>
    <w:rsid w:val="00F07EBC"/>
    <w:rsid w:val="00F104A5"/>
    <w:rsid w:val="00F10972"/>
    <w:rsid w:val="00F109D9"/>
    <w:rsid w:val="00F10BD5"/>
    <w:rsid w:val="00F10CD7"/>
    <w:rsid w:val="00F10E0B"/>
    <w:rsid w:val="00F10E94"/>
    <w:rsid w:val="00F11077"/>
    <w:rsid w:val="00F11162"/>
    <w:rsid w:val="00F112F1"/>
    <w:rsid w:val="00F11709"/>
    <w:rsid w:val="00F117C2"/>
    <w:rsid w:val="00F120DD"/>
    <w:rsid w:val="00F12260"/>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01C"/>
    <w:rsid w:val="00F1521E"/>
    <w:rsid w:val="00F15557"/>
    <w:rsid w:val="00F158A7"/>
    <w:rsid w:val="00F1594C"/>
    <w:rsid w:val="00F159D7"/>
    <w:rsid w:val="00F15B58"/>
    <w:rsid w:val="00F15CCC"/>
    <w:rsid w:val="00F15E7B"/>
    <w:rsid w:val="00F16516"/>
    <w:rsid w:val="00F16525"/>
    <w:rsid w:val="00F1731D"/>
    <w:rsid w:val="00F1750A"/>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86E"/>
    <w:rsid w:val="00F22D00"/>
    <w:rsid w:val="00F22E41"/>
    <w:rsid w:val="00F2347E"/>
    <w:rsid w:val="00F234CA"/>
    <w:rsid w:val="00F237F2"/>
    <w:rsid w:val="00F23A71"/>
    <w:rsid w:val="00F2403B"/>
    <w:rsid w:val="00F247E6"/>
    <w:rsid w:val="00F24A67"/>
    <w:rsid w:val="00F24CDF"/>
    <w:rsid w:val="00F251D8"/>
    <w:rsid w:val="00F2521B"/>
    <w:rsid w:val="00F2553A"/>
    <w:rsid w:val="00F257A5"/>
    <w:rsid w:val="00F25C21"/>
    <w:rsid w:val="00F25D76"/>
    <w:rsid w:val="00F26065"/>
    <w:rsid w:val="00F26171"/>
    <w:rsid w:val="00F26B03"/>
    <w:rsid w:val="00F26C86"/>
    <w:rsid w:val="00F26D31"/>
    <w:rsid w:val="00F26F9A"/>
    <w:rsid w:val="00F2700F"/>
    <w:rsid w:val="00F270C3"/>
    <w:rsid w:val="00F274F2"/>
    <w:rsid w:val="00F2757C"/>
    <w:rsid w:val="00F2798A"/>
    <w:rsid w:val="00F27A85"/>
    <w:rsid w:val="00F27CBA"/>
    <w:rsid w:val="00F27CF1"/>
    <w:rsid w:val="00F30417"/>
    <w:rsid w:val="00F3055B"/>
    <w:rsid w:val="00F30925"/>
    <w:rsid w:val="00F30BF5"/>
    <w:rsid w:val="00F30CCC"/>
    <w:rsid w:val="00F30DC9"/>
    <w:rsid w:val="00F31313"/>
    <w:rsid w:val="00F31418"/>
    <w:rsid w:val="00F315FA"/>
    <w:rsid w:val="00F31C00"/>
    <w:rsid w:val="00F31E61"/>
    <w:rsid w:val="00F327AC"/>
    <w:rsid w:val="00F32807"/>
    <w:rsid w:val="00F32B51"/>
    <w:rsid w:val="00F32B96"/>
    <w:rsid w:val="00F32B9D"/>
    <w:rsid w:val="00F33060"/>
    <w:rsid w:val="00F3311D"/>
    <w:rsid w:val="00F3372A"/>
    <w:rsid w:val="00F337FE"/>
    <w:rsid w:val="00F33BDC"/>
    <w:rsid w:val="00F33CC4"/>
    <w:rsid w:val="00F33EE6"/>
    <w:rsid w:val="00F33F03"/>
    <w:rsid w:val="00F34011"/>
    <w:rsid w:val="00F341BA"/>
    <w:rsid w:val="00F34378"/>
    <w:rsid w:val="00F34480"/>
    <w:rsid w:val="00F34626"/>
    <w:rsid w:val="00F34CC1"/>
    <w:rsid w:val="00F34DB9"/>
    <w:rsid w:val="00F34FEE"/>
    <w:rsid w:val="00F3510C"/>
    <w:rsid w:val="00F35124"/>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009"/>
    <w:rsid w:val="00F435DA"/>
    <w:rsid w:val="00F43632"/>
    <w:rsid w:val="00F4365A"/>
    <w:rsid w:val="00F4418A"/>
    <w:rsid w:val="00F44590"/>
    <w:rsid w:val="00F4490F"/>
    <w:rsid w:val="00F44B03"/>
    <w:rsid w:val="00F44C6C"/>
    <w:rsid w:val="00F44E77"/>
    <w:rsid w:val="00F4524A"/>
    <w:rsid w:val="00F45A96"/>
    <w:rsid w:val="00F45ACC"/>
    <w:rsid w:val="00F461F4"/>
    <w:rsid w:val="00F4660F"/>
    <w:rsid w:val="00F467F7"/>
    <w:rsid w:val="00F46FCF"/>
    <w:rsid w:val="00F47616"/>
    <w:rsid w:val="00F4768C"/>
    <w:rsid w:val="00F47E1E"/>
    <w:rsid w:val="00F47EE4"/>
    <w:rsid w:val="00F500DA"/>
    <w:rsid w:val="00F50965"/>
    <w:rsid w:val="00F50AF4"/>
    <w:rsid w:val="00F50CCD"/>
    <w:rsid w:val="00F50FC2"/>
    <w:rsid w:val="00F51C2D"/>
    <w:rsid w:val="00F522E9"/>
    <w:rsid w:val="00F52868"/>
    <w:rsid w:val="00F52B28"/>
    <w:rsid w:val="00F52E59"/>
    <w:rsid w:val="00F52EB7"/>
    <w:rsid w:val="00F530DB"/>
    <w:rsid w:val="00F534D4"/>
    <w:rsid w:val="00F53BE5"/>
    <w:rsid w:val="00F541E4"/>
    <w:rsid w:val="00F5426C"/>
    <w:rsid w:val="00F5468E"/>
    <w:rsid w:val="00F54AE1"/>
    <w:rsid w:val="00F54E29"/>
    <w:rsid w:val="00F551F0"/>
    <w:rsid w:val="00F55294"/>
    <w:rsid w:val="00F55925"/>
    <w:rsid w:val="00F55954"/>
    <w:rsid w:val="00F55CB3"/>
    <w:rsid w:val="00F56078"/>
    <w:rsid w:val="00F5689B"/>
    <w:rsid w:val="00F56921"/>
    <w:rsid w:val="00F56C09"/>
    <w:rsid w:val="00F56F50"/>
    <w:rsid w:val="00F57493"/>
    <w:rsid w:val="00F57CC0"/>
    <w:rsid w:val="00F57EC1"/>
    <w:rsid w:val="00F57F2E"/>
    <w:rsid w:val="00F57F66"/>
    <w:rsid w:val="00F60223"/>
    <w:rsid w:val="00F60381"/>
    <w:rsid w:val="00F60493"/>
    <w:rsid w:val="00F60920"/>
    <w:rsid w:val="00F6097F"/>
    <w:rsid w:val="00F60A64"/>
    <w:rsid w:val="00F60E3A"/>
    <w:rsid w:val="00F6161C"/>
    <w:rsid w:val="00F6173D"/>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6B52"/>
    <w:rsid w:val="00F672C0"/>
    <w:rsid w:val="00F67475"/>
    <w:rsid w:val="00F6747A"/>
    <w:rsid w:val="00F67B78"/>
    <w:rsid w:val="00F67D3B"/>
    <w:rsid w:val="00F67F71"/>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8C"/>
    <w:rsid w:val="00F74C48"/>
    <w:rsid w:val="00F750DA"/>
    <w:rsid w:val="00F753DA"/>
    <w:rsid w:val="00F75D01"/>
    <w:rsid w:val="00F761AA"/>
    <w:rsid w:val="00F76254"/>
    <w:rsid w:val="00F76284"/>
    <w:rsid w:val="00F765C4"/>
    <w:rsid w:val="00F77167"/>
    <w:rsid w:val="00F77646"/>
    <w:rsid w:val="00F77765"/>
    <w:rsid w:val="00F77B91"/>
    <w:rsid w:val="00F77DD2"/>
    <w:rsid w:val="00F80204"/>
    <w:rsid w:val="00F80723"/>
    <w:rsid w:val="00F807F9"/>
    <w:rsid w:val="00F81119"/>
    <w:rsid w:val="00F8141B"/>
    <w:rsid w:val="00F81454"/>
    <w:rsid w:val="00F818BA"/>
    <w:rsid w:val="00F81A1D"/>
    <w:rsid w:val="00F81B8B"/>
    <w:rsid w:val="00F81C53"/>
    <w:rsid w:val="00F820D1"/>
    <w:rsid w:val="00F820E8"/>
    <w:rsid w:val="00F82214"/>
    <w:rsid w:val="00F82737"/>
    <w:rsid w:val="00F82C50"/>
    <w:rsid w:val="00F82CA9"/>
    <w:rsid w:val="00F82D53"/>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678"/>
    <w:rsid w:val="00F857A5"/>
    <w:rsid w:val="00F85C31"/>
    <w:rsid w:val="00F85DB3"/>
    <w:rsid w:val="00F85E90"/>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6E8"/>
    <w:rsid w:val="00F9187C"/>
    <w:rsid w:val="00F918AA"/>
    <w:rsid w:val="00F91A6D"/>
    <w:rsid w:val="00F91D33"/>
    <w:rsid w:val="00F91DDB"/>
    <w:rsid w:val="00F9207B"/>
    <w:rsid w:val="00F92145"/>
    <w:rsid w:val="00F92774"/>
    <w:rsid w:val="00F92ECE"/>
    <w:rsid w:val="00F9363F"/>
    <w:rsid w:val="00F93ACE"/>
    <w:rsid w:val="00F94049"/>
    <w:rsid w:val="00F9419E"/>
    <w:rsid w:val="00F94C9A"/>
    <w:rsid w:val="00F94CBD"/>
    <w:rsid w:val="00F9511F"/>
    <w:rsid w:val="00F95232"/>
    <w:rsid w:val="00F95A46"/>
    <w:rsid w:val="00F960ED"/>
    <w:rsid w:val="00F9628C"/>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3F4D"/>
    <w:rsid w:val="00FA4EB5"/>
    <w:rsid w:val="00FA4FEC"/>
    <w:rsid w:val="00FA537E"/>
    <w:rsid w:val="00FA564E"/>
    <w:rsid w:val="00FA5AB4"/>
    <w:rsid w:val="00FA5BCB"/>
    <w:rsid w:val="00FA5E9F"/>
    <w:rsid w:val="00FA60C3"/>
    <w:rsid w:val="00FA61A8"/>
    <w:rsid w:val="00FA636C"/>
    <w:rsid w:val="00FA637E"/>
    <w:rsid w:val="00FA6415"/>
    <w:rsid w:val="00FA681C"/>
    <w:rsid w:val="00FA6BE0"/>
    <w:rsid w:val="00FA6CE3"/>
    <w:rsid w:val="00FA754D"/>
    <w:rsid w:val="00FA75F6"/>
    <w:rsid w:val="00FA7C90"/>
    <w:rsid w:val="00FB00C9"/>
    <w:rsid w:val="00FB0533"/>
    <w:rsid w:val="00FB0716"/>
    <w:rsid w:val="00FB084B"/>
    <w:rsid w:val="00FB0AC9"/>
    <w:rsid w:val="00FB0C32"/>
    <w:rsid w:val="00FB0E87"/>
    <w:rsid w:val="00FB133A"/>
    <w:rsid w:val="00FB1E18"/>
    <w:rsid w:val="00FB234F"/>
    <w:rsid w:val="00FB2785"/>
    <w:rsid w:val="00FB29BB"/>
    <w:rsid w:val="00FB2B91"/>
    <w:rsid w:val="00FB2B99"/>
    <w:rsid w:val="00FB30AB"/>
    <w:rsid w:val="00FB34D9"/>
    <w:rsid w:val="00FB36BB"/>
    <w:rsid w:val="00FB3AE4"/>
    <w:rsid w:val="00FB3DB6"/>
    <w:rsid w:val="00FB3E3F"/>
    <w:rsid w:val="00FB3E76"/>
    <w:rsid w:val="00FB3ED3"/>
    <w:rsid w:val="00FB44FD"/>
    <w:rsid w:val="00FB465B"/>
    <w:rsid w:val="00FB49E4"/>
    <w:rsid w:val="00FB4B09"/>
    <w:rsid w:val="00FB4B32"/>
    <w:rsid w:val="00FB4B85"/>
    <w:rsid w:val="00FB4B9C"/>
    <w:rsid w:val="00FB4C32"/>
    <w:rsid w:val="00FB4E0D"/>
    <w:rsid w:val="00FB5250"/>
    <w:rsid w:val="00FB5542"/>
    <w:rsid w:val="00FB57AB"/>
    <w:rsid w:val="00FB596B"/>
    <w:rsid w:val="00FB5B92"/>
    <w:rsid w:val="00FB655D"/>
    <w:rsid w:val="00FB6866"/>
    <w:rsid w:val="00FB6918"/>
    <w:rsid w:val="00FB6B30"/>
    <w:rsid w:val="00FB6B37"/>
    <w:rsid w:val="00FB7230"/>
    <w:rsid w:val="00FB7A64"/>
    <w:rsid w:val="00FB7EE6"/>
    <w:rsid w:val="00FB7F19"/>
    <w:rsid w:val="00FB7F54"/>
    <w:rsid w:val="00FC00D1"/>
    <w:rsid w:val="00FC0695"/>
    <w:rsid w:val="00FC0930"/>
    <w:rsid w:val="00FC0D2D"/>
    <w:rsid w:val="00FC1093"/>
    <w:rsid w:val="00FC10AB"/>
    <w:rsid w:val="00FC165F"/>
    <w:rsid w:val="00FC19E0"/>
    <w:rsid w:val="00FC1CEA"/>
    <w:rsid w:val="00FC1DA1"/>
    <w:rsid w:val="00FC1DF8"/>
    <w:rsid w:val="00FC23E0"/>
    <w:rsid w:val="00FC27AF"/>
    <w:rsid w:val="00FC2B99"/>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50"/>
    <w:rsid w:val="00FC67F7"/>
    <w:rsid w:val="00FC6A9A"/>
    <w:rsid w:val="00FC6C0E"/>
    <w:rsid w:val="00FC6C36"/>
    <w:rsid w:val="00FC6E31"/>
    <w:rsid w:val="00FC6F6A"/>
    <w:rsid w:val="00FC703D"/>
    <w:rsid w:val="00FC708F"/>
    <w:rsid w:val="00FC7245"/>
    <w:rsid w:val="00FC7326"/>
    <w:rsid w:val="00FC7398"/>
    <w:rsid w:val="00FC7426"/>
    <w:rsid w:val="00FC75A1"/>
    <w:rsid w:val="00FC764C"/>
    <w:rsid w:val="00FC7BE9"/>
    <w:rsid w:val="00FC7C4F"/>
    <w:rsid w:val="00FD00D9"/>
    <w:rsid w:val="00FD0107"/>
    <w:rsid w:val="00FD01F4"/>
    <w:rsid w:val="00FD0211"/>
    <w:rsid w:val="00FD04BB"/>
    <w:rsid w:val="00FD08BF"/>
    <w:rsid w:val="00FD0B0C"/>
    <w:rsid w:val="00FD0C8E"/>
    <w:rsid w:val="00FD0CF7"/>
    <w:rsid w:val="00FD0EAC"/>
    <w:rsid w:val="00FD1378"/>
    <w:rsid w:val="00FD1490"/>
    <w:rsid w:val="00FD1986"/>
    <w:rsid w:val="00FD1BE0"/>
    <w:rsid w:val="00FD1DCE"/>
    <w:rsid w:val="00FD1F67"/>
    <w:rsid w:val="00FD2049"/>
    <w:rsid w:val="00FD252F"/>
    <w:rsid w:val="00FD2668"/>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55"/>
    <w:rsid w:val="00FD6371"/>
    <w:rsid w:val="00FD638D"/>
    <w:rsid w:val="00FD6708"/>
    <w:rsid w:val="00FD6A7C"/>
    <w:rsid w:val="00FD740B"/>
    <w:rsid w:val="00FD759C"/>
    <w:rsid w:val="00FD7CFF"/>
    <w:rsid w:val="00FE045B"/>
    <w:rsid w:val="00FE0725"/>
    <w:rsid w:val="00FE08A4"/>
    <w:rsid w:val="00FE131C"/>
    <w:rsid w:val="00FE1784"/>
    <w:rsid w:val="00FE18D3"/>
    <w:rsid w:val="00FE1AF4"/>
    <w:rsid w:val="00FE1BA7"/>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8C8"/>
    <w:rsid w:val="00FE6F49"/>
    <w:rsid w:val="00FE740B"/>
    <w:rsid w:val="00FE75BC"/>
    <w:rsid w:val="00FE76A6"/>
    <w:rsid w:val="00FE771E"/>
    <w:rsid w:val="00FE77EA"/>
    <w:rsid w:val="00FE78B3"/>
    <w:rsid w:val="00FE7AB5"/>
    <w:rsid w:val="00FF00B6"/>
    <w:rsid w:val="00FF0555"/>
    <w:rsid w:val="00FF09E0"/>
    <w:rsid w:val="00FF0C84"/>
    <w:rsid w:val="00FF0CCB"/>
    <w:rsid w:val="00FF0E73"/>
    <w:rsid w:val="00FF0FD0"/>
    <w:rsid w:val="00FF112D"/>
    <w:rsid w:val="00FF1564"/>
    <w:rsid w:val="00FF1610"/>
    <w:rsid w:val="00FF1BE6"/>
    <w:rsid w:val="00FF1C32"/>
    <w:rsid w:val="00FF1EE2"/>
    <w:rsid w:val="00FF23F9"/>
    <w:rsid w:val="00FF2425"/>
    <w:rsid w:val="00FF296A"/>
    <w:rsid w:val="00FF2EA1"/>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50"/>
    <w:rsid w:val="00FF5A94"/>
    <w:rsid w:val="00FF5D17"/>
    <w:rsid w:val="00FF5D9F"/>
    <w:rsid w:val="00FF6158"/>
    <w:rsid w:val="00FF6198"/>
    <w:rsid w:val="00FF6712"/>
    <w:rsid w:val="00FF6AAE"/>
    <w:rsid w:val="00FF6C0B"/>
    <w:rsid w:val="00FF6D8D"/>
    <w:rsid w:val="00FF733A"/>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B67A98"/>
    <w:pPr>
      <w:keepNext/>
      <w:spacing w:before="240" w:after="60"/>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A6EBA"/>
    <w:pPr>
      <w:keepNext/>
      <w:numPr>
        <w:ilvl w:val="2"/>
        <w:numId w:val="1"/>
      </w:numPr>
      <w:tabs>
        <w:tab w:val="left" w:pos="-5500"/>
      </w:tabs>
      <w:spacing w:before="240" w:after="60"/>
      <w:ind w:left="1310" w:hanging="1310"/>
      <w:outlineLvl w:val="2"/>
    </w:pPr>
    <w:rPr>
      <w:rFonts w:eastAsia="MS Mincho" w:cs="Arial"/>
      <w:b/>
      <w:bCs/>
      <w:sz w:val="28"/>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1B23B0"/>
    <w:pPr>
      <w:keepNext/>
      <w:keepLines/>
      <w:tabs>
        <w:tab w:val="left" w:pos="1188"/>
      </w:tabs>
      <w:spacing w:before="0" w:after="120"/>
      <w:ind w:left="850" w:hanging="850"/>
      <w:outlineLvl w:val="4"/>
    </w:pPr>
    <w:rPr>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A6EBA"/>
    <w:rPr>
      <w:rFonts w:ascii="Arial" w:eastAsia="MS Mincho" w:hAnsi="Arial" w:cs="Arial"/>
      <w:b/>
      <w:bCs/>
      <w:sz w:val="28"/>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B67A98"/>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19"/>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head2">
    <w:name w:val="head 2"/>
    <w:basedOn w:val="Heading2"/>
    <w:link w:val="head2Char"/>
    <w:qFormat/>
    <w:rsid w:val="00B67A98"/>
    <w:rPr>
      <w:lang w:val="fr-FR"/>
    </w:rPr>
  </w:style>
  <w:style w:type="character" w:customStyle="1" w:styleId="head2Char">
    <w:name w:val="head 2 Char"/>
    <w:basedOn w:val="Heading2Char"/>
    <w:link w:val="head2"/>
    <w:rsid w:val="00B67A98"/>
    <w:rPr>
      <w:rFonts w:ascii="Arial" w:eastAsia="MS Mincho" w:hAnsi="Arial" w:cs="Arial"/>
      <w:bCs/>
      <w:iCs/>
      <w:sz w:val="28"/>
      <w:szCs w:val="28"/>
      <w:lang w:val="fr-FR"/>
    </w:rPr>
  </w:style>
  <w:style w:type="character" w:styleId="IntenseEmphasis">
    <w:name w:val="Intense Emphasis"/>
    <w:basedOn w:val="DefaultParagraphFont"/>
    <w:uiPriority w:val="21"/>
    <w:qFormat/>
    <w:rsid w:val="001F2C28"/>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85347748">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7343104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26268634">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591939793">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03183431">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079520233">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74808835">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54521134">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3" ma:contentTypeDescription="Create a new document." ma:contentTypeScope="" ma:versionID="94c9cb348f936672f24924313f5f70e7">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12834bca368d1132948229039a9d48e7"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0880AB27-6619-4CFB-BE32-C0FAD9FC9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219</TotalTime>
  <Pages>5</Pages>
  <Words>1908</Words>
  <Characters>10882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cp:lastModifiedBy>
  <cp:revision>117</cp:revision>
  <cp:lastPrinted>2011-08-03T09:36:00Z</cp:lastPrinted>
  <dcterms:created xsi:type="dcterms:W3CDTF">2023-05-03T14:15:00Z</dcterms:created>
  <dcterms:modified xsi:type="dcterms:W3CDTF">2023-05-12T04:44:00Z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